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A44" w:rsidRPr="00667A44" w:rsidRDefault="00667A44" w:rsidP="00667A44">
      <w:pPr>
        <w:pStyle w:val="a4"/>
        <w:jc w:val="right"/>
        <w:rPr>
          <w:rFonts w:ascii="Times New Roman" w:hAnsi="Times New Roman" w:cs="Times New Roman"/>
        </w:rPr>
      </w:pPr>
      <w:r w:rsidRPr="00667A44">
        <w:rPr>
          <w:rFonts w:ascii="Times New Roman" w:hAnsi="Times New Roman" w:cs="Times New Roman"/>
        </w:rPr>
        <w:t xml:space="preserve">Приложение </w:t>
      </w:r>
    </w:p>
    <w:p w:rsidR="00B12B1A" w:rsidRDefault="00B12B1A" w:rsidP="00667A44">
      <w:pPr>
        <w:pStyle w:val="a4"/>
        <w:jc w:val="right"/>
        <w:rPr>
          <w:rFonts w:ascii="Times New Roman" w:hAnsi="Times New Roman" w:cs="Times New Roman"/>
        </w:rPr>
      </w:pPr>
      <w:r>
        <w:rPr>
          <w:rFonts w:ascii="Times New Roman" w:hAnsi="Times New Roman" w:cs="Times New Roman"/>
        </w:rPr>
        <w:t>к</w:t>
      </w:r>
      <w:r w:rsidR="00667A44" w:rsidRPr="00667A44">
        <w:rPr>
          <w:rFonts w:ascii="Times New Roman" w:hAnsi="Times New Roman" w:cs="Times New Roman"/>
        </w:rPr>
        <w:t xml:space="preserve"> постановл</w:t>
      </w:r>
      <w:r>
        <w:rPr>
          <w:rFonts w:ascii="Times New Roman" w:hAnsi="Times New Roman" w:cs="Times New Roman"/>
        </w:rPr>
        <w:t xml:space="preserve">ению администрации </w:t>
      </w:r>
    </w:p>
    <w:p w:rsidR="00667A44" w:rsidRPr="00667A44" w:rsidRDefault="00B12B1A" w:rsidP="00667A44">
      <w:pPr>
        <w:pStyle w:val="a4"/>
        <w:jc w:val="right"/>
        <w:rPr>
          <w:rFonts w:ascii="Times New Roman" w:hAnsi="Times New Roman" w:cs="Times New Roman"/>
        </w:rPr>
      </w:pPr>
      <w:proofErr w:type="spellStart"/>
      <w:r>
        <w:rPr>
          <w:rFonts w:ascii="Times New Roman" w:hAnsi="Times New Roman" w:cs="Times New Roman"/>
        </w:rPr>
        <w:t>Новомошковского</w:t>
      </w:r>
      <w:proofErr w:type="spellEnd"/>
      <w:r>
        <w:rPr>
          <w:rFonts w:ascii="Times New Roman" w:hAnsi="Times New Roman" w:cs="Times New Roman"/>
        </w:rPr>
        <w:t xml:space="preserve"> </w:t>
      </w:r>
      <w:r w:rsidR="00667A44" w:rsidRPr="00667A44">
        <w:rPr>
          <w:rFonts w:ascii="Times New Roman" w:hAnsi="Times New Roman" w:cs="Times New Roman"/>
        </w:rPr>
        <w:t>сельсовета</w:t>
      </w:r>
    </w:p>
    <w:p w:rsidR="00B12B1A" w:rsidRDefault="00667A44" w:rsidP="00667A44">
      <w:pPr>
        <w:pStyle w:val="a4"/>
        <w:jc w:val="right"/>
        <w:rPr>
          <w:rFonts w:ascii="Times New Roman" w:hAnsi="Times New Roman" w:cs="Times New Roman"/>
        </w:rPr>
      </w:pPr>
      <w:r w:rsidRPr="00667A44">
        <w:rPr>
          <w:rFonts w:ascii="Times New Roman" w:hAnsi="Times New Roman" w:cs="Times New Roman"/>
        </w:rPr>
        <w:t xml:space="preserve"> </w:t>
      </w:r>
      <w:proofErr w:type="spellStart"/>
      <w:r w:rsidRPr="00667A44">
        <w:rPr>
          <w:rFonts w:ascii="Times New Roman" w:hAnsi="Times New Roman" w:cs="Times New Roman"/>
        </w:rPr>
        <w:t>Мошковского</w:t>
      </w:r>
      <w:proofErr w:type="spellEnd"/>
      <w:r w:rsidRPr="00667A44">
        <w:rPr>
          <w:rFonts w:ascii="Times New Roman" w:hAnsi="Times New Roman" w:cs="Times New Roman"/>
        </w:rPr>
        <w:t xml:space="preserve"> района Новосибирской области</w:t>
      </w:r>
    </w:p>
    <w:p w:rsidR="00667A44" w:rsidRPr="00667A44" w:rsidRDefault="00667A44" w:rsidP="00667A44">
      <w:pPr>
        <w:pStyle w:val="a4"/>
        <w:jc w:val="right"/>
        <w:rPr>
          <w:rFonts w:ascii="Times New Roman" w:hAnsi="Times New Roman" w:cs="Times New Roman"/>
        </w:rPr>
      </w:pPr>
      <w:r w:rsidRPr="00667A44">
        <w:rPr>
          <w:rFonts w:ascii="Times New Roman" w:hAnsi="Times New Roman" w:cs="Times New Roman"/>
        </w:rPr>
        <w:t xml:space="preserve"> от </w:t>
      </w:r>
      <w:r w:rsidR="00B12B1A">
        <w:rPr>
          <w:rFonts w:ascii="Times New Roman" w:hAnsi="Times New Roman" w:cs="Times New Roman"/>
        </w:rPr>
        <w:t>13.09.2022</w:t>
      </w:r>
      <w:r w:rsidRPr="00667A44">
        <w:rPr>
          <w:rFonts w:ascii="Times New Roman" w:hAnsi="Times New Roman" w:cs="Times New Roman"/>
        </w:rPr>
        <w:t xml:space="preserve"> № </w:t>
      </w:r>
      <w:r w:rsidR="00B12B1A">
        <w:rPr>
          <w:rFonts w:ascii="Times New Roman" w:hAnsi="Times New Roman" w:cs="Times New Roman"/>
        </w:rPr>
        <w:t>64</w:t>
      </w:r>
    </w:p>
    <w:p w:rsidR="00667A44" w:rsidRDefault="00667A44" w:rsidP="00667A44">
      <w:pPr>
        <w:pStyle w:val="a4"/>
        <w:jc w:val="center"/>
        <w:rPr>
          <w:rFonts w:ascii="Times New Roman" w:hAnsi="Times New Roman" w:cs="Times New Roman"/>
          <w:sz w:val="24"/>
          <w:szCs w:val="24"/>
        </w:rPr>
      </w:pPr>
    </w:p>
    <w:p w:rsidR="00BC6215" w:rsidRPr="00667A44" w:rsidRDefault="00BC6215" w:rsidP="00667A44">
      <w:pPr>
        <w:pStyle w:val="a4"/>
        <w:jc w:val="center"/>
        <w:rPr>
          <w:rFonts w:ascii="Times New Roman" w:hAnsi="Times New Roman" w:cs="Times New Roman"/>
          <w:sz w:val="24"/>
          <w:szCs w:val="24"/>
        </w:rPr>
      </w:pPr>
      <w:r w:rsidRPr="00667A44">
        <w:rPr>
          <w:rFonts w:ascii="Times New Roman" w:hAnsi="Times New Roman" w:cs="Times New Roman"/>
          <w:sz w:val="24"/>
          <w:szCs w:val="24"/>
        </w:rPr>
        <w:t>ПОРЯДОК</w:t>
      </w:r>
    </w:p>
    <w:p w:rsidR="00BC6215" w:rsidRDefault="00BC6215" w:rsidP="00667A44">
      <w:pPr>
        <w:pStyle w:val="a4"/>
        <w:jc w:val="center"/>
        <w:rPr>
          <w:rFonts w:ascii="Times New Roman" w:hAnsi="Times New Roman" w:cs="Times New Roman"/>
          <w:sz w:val="28"/>
          <w:szCs w:val="28"/>
        </w:rPr>
      </w:pPr>
      <w:r w:rsidRPr="00667A44">
        <w:rPr>
          <w:rFonts w:ascii="Times New Roman" w:hAnsi="Times New Roman" w:cs="Times New Roman"/>
          <w:sz w:val="28"/>
          <w:szCs w:val="28"/>
        </w:rPr>
        <w:t>составления и ведения кассового плана исполнения</w:t>
      </w:r>
      <w:r w:rsidR="00667A44" w:rsidRPr="00667A44">
        <w:rPr>
          <w:rFonts w:ascii="Times New Roman" w:hAnsi="Times New Roman" w:cs="Times New Roman"/>
          <w:sz w:val="28"/>
          <w:szCs w:val="28"/>
        </w:rPr>
        <w:t xml:space="preserve"> </w:t>
      </w:r>
      <w:r w:rsidRPr="00667A44">
        <w:rPr>
          <w:rFonts w:ascii="Times New Roman" w:hAnsi="Times New Roman" w:cs="Times New Roman"/>
          <w:sz w:val="28"/>
          <w:szCs w:val="28"/>
        </w:rPr>
        <w:t xml:space="preserve">местного бюджета </w:t>
      </w:r>
      <w:proofErr w:type="spellStart"/>
      <w:r w:rsidR="00B12B1A">
        <w:rPr>
          <w:rFonts w:ascii="Times New Roman" w:hAnsi="Times New Roman" w:cs="Times New Roman"/>
          <w:sz w:val="28"/>
          <w:szCs w:val="28"/>
        </w:rPr>
        <w:t>Новомошковского</w:t>
      </w:r>
      <w:proofErr w:type="spellEnd"/>
      <w:r w:rsidR="006236DA" w:rsidRPr="00667A44">
        <w:rPr>
          <w:rFonts w:ascii="Times New Roman" w:hAnsi="Times New Roman" w:cs="Times New Roman"/>
          <w:sz w:val="28"/>
          <w:szCs w:val="28"/>
        </w:rPr>
        <w:t xml:space="preserve"> </w:t>
      </w:r>
      <w:r w:rsidR="00667A44" w:rsidRPr="00667A44">
        <w:rPr>
          <w:rFonts w:ascii="Times New Roman" w:hAnsi="Times New Roman" w:cs="Times New Roman"/>
          <w:sz w:val="28"/>
          <w:szCs w:val="28"/>
        </w:rPr>
        <w:t xml:space="preserve">  </w:t>
      </w:r>
      <w:r w:rsidR="006236DA" w:rsidRPr="00667A44">
        <w:rPr>
          <w:rFonts w:ascii="Times New Roman" w:hAnsi="Times New Roman" w:cs="Times New Roman"/>
          <w:sz w:val="28"/>
          <w:szCs w:val="28"/>
        </w:rPr>
        <w:t xml:space="preserve">сельсовета </w:t>
      </w:r>
      <w:proofErr w:type="spellStart"/>
      <w:r w:rsidR="006236DA" w:rsidRPr="00667A44">
        <w:rPr>
          <w:rFonts w:ascii="Times New Roman" w:hAnsi="Times New Roman" w:cs="Times New Roman"/>
          <w:sz w:val="28"/>
          <w:szCs w:val="28"/>
        </w:rPr>
        <w:t>Мошковского</w:t>
      </w:r>
      <w:proofErr w:type="spellEnd"/>
      <w:r w:rsidR="006236DA" w:rsidRPr="00667A44">
        <w:rPr>
          <w:rFonts w:ascii="Times New Roman" w:hAnsi="Times New Roman" w:cs="Times New Roman"/>
          <w:sz w:val="28"/>
          <w:szCs w:val="28"/>
        </w:rPr>
        <w:t xml:space="preserve"> района </w:t>
      </w:r>
      <w:r w:rsidRPr="00667A44">
        <w:rPr>
          <w:rFonts w:ascii="Times New Roman" w:hAnsi="Times New Roman" w:cs="Times New Roman"/>
          <w:sz w:val="28"/>
          <w:szCs w:val="28"/>
        </w:rPr>
        <w:t>Новосибирской области</w:t>
      </w:r>
    </w:p>
    <w:p w:rsidR="0052455C" w:rsidRPr="00667A44" w:rsidRDefault="0052455C" w:rsidP="00667A44">
      <w:pPr>
        <w:pStyle w:val="a4"/>
        <w:jc w:val="center"/>
        <w:rPr>
          <w:rFonts w:ascii="Times New Roman" w:hAnsi="Times New Roman" w:cs="Times New Roman"/>
          <w:sz w:val="28"/>
          <w:szCs w:val="28"/>
        </w:rPr>
      </w:pPr>
    </w:p>
    <w:p w:rsidR="00BC6215" w:rsidRDefault="00BC6215" w:rsidP="00BC6215">
      <w:pPr>
        <w:widowControl w:val="0"/>
        <w:autoSpaceDE w:val="0"/>
        <w:autoSpaceDN w:val="0"/>
        <w:ind w:firstLine="568"/>
        <w:jc w:val="both"/>
        <w:rPr>
          <w:rFonts w:ascii="Times New Roman" w:hAnsi="Times New Roman" w:cs="Times New Roman"/>
          <w:sz w:val="28"/>
          <w:szCs w:val="28"/>
        </w:rPr>
      </w:pPr>
      <w:r w:rsidRPr="00BC6215">
        <w:rPr>
          <w:rFonts w:ascii="Times New Roman" w:hAnsi="Times New Roman" w:cs="Times New Roman"/>
          <w:sz w:val="28"/>
          <w:szCs w:val="28"/>
        </w:rPr>
        <w:t>I. Общие положения</w:t>
      </w:r>
    </w:p>
    <w:p w:rsidR="00B12B1A" w:rsidRDefault="00BC6215" w:rsidP="00B12B1A">
      <w:pPr>
        <w:widowControl w:val="0"/>
        <w:autoSpaceDE w:val="0"/>
        <w:autoSpaceDN w:val="0"/>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1. Настоящий Порядок определяет правила составления и ведения кассового пл</w:t>
      </w:r>
      <w:r w:rsidR="00B12B1A">
        <w:rPr>
          <w:rFonts w:ascii="Times New Roman" w:hAnsi="Times New Roman" w:cs="Times New Roman"/>
          <w:color w:val="0D0D0D" w:themeColor="text1" w:themeTint="F2"/>
          <w:sz w:val="28"/>
          <w:szCs w:val="28"/>
        </w:rPr>
        <w:t xml:space="preserve">ана исполнения местного бюджета </w:t>
      </w:r>
      <w:proofErr w:type="spellStart"/>
      <w:r w:rsidR="00B12B1A">
        <w:rPr>
          <w:rFonts w:ascii="Times New Roman" w:hAnsi="Times New Roman" w:cs="Times New Roman"/>
          <w:color w:val="0D0D0D" w:themeColor="text1" w:themeTint="F2"/>
          <w:sz w:val="28"/>
          <w:szCs w:val="28"/>
        </w:rPr>
        <w:t>Новомошковского</w:t>
      </w:r>
      <w:proofErr w:type="spellEnd"/>
      <w:r w:rsidR="006236DA">
        <w:rPr>
          <w:rFonts w:ascii="Times New Roman" w:hAnsi="Times New Roman" w:cs="Times New Roman"/>
          <w:color w:val="0D0D0D" w:themeColor="text1" w:themeTint="F2"/>
          <w:sz w:val="28"/>
          <w:szCs w:val="28"/>
        </w:rPr>
        <w:t xml:space="preserve"> сельсовета </w:t>
      </w:r>
      <w:proofErr w:type="spellStart"/>
      <w:r w:rsidR="006236DA">
        <w:rPr>
          <w:rFonts w:ascii="Times New Roman" w:hAnsi="Times New Roman" w:cs="Times New Roman"/>
          <w:color w:val="0D0D0D" w:themeColor="text1" w:themeTint="F2"/>
          <w:sz w:val="28"/>
          <w:szCs w:val="28"/>
        </w:rPr>
        <w:t>Мошковского</w:t>
      </w:r>
      <w:proofErr w:type="spellEnd"/>
      <w:r w:rsidR="006236DA">
        <w:rPr>
          <w:rFonts w:ascii="Times New Roman" w:hAnsi="Times New Roman" w:cs="Times New Roman"/>
          <w:color w:val="0D0D0D" w:themeColor="text1" w:themeTint="F2"/>
          <w:sz w:val="28"/>
          <w:szCs w:val="28"/>
        </w:rPr>
        <w:t xml:space="preserve"> района</w:t>
      </w:r>
      <w:r w:rsidRPr="00BC6215">
        <w:rPr>
          <w:rFonts w:ascii="Times New Roman" w:hAnsi="Times New Roman" w:cs="Times New Roman"/>
          <w:color w:val="0D0D0D" w:themeColor="text1" w:themeTint="F2"/>
          <w:sz w:val="28"/>
          <w:szCs w:val="28"/>
        </w:rPr>
        <w:t xml:space="preserve"> 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(распорядителями)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 (далее – Сведения).</w:t>
      </w:r>
    </w:p>
    <w:p w:rsidR="00BC6215" w:rsidRPr="00BC6215" w:rsidRDefault="00BC6215" w:rsidP="00B12B1A">
      <w:pPr>
        <w:widowControl w:val="0"/>
        <w:autoSpaceDE w:val="0"/>
        <w:autoSpaceDN w:val="0"/>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sz w:val="28"/>
          <w:szCs w:val="28"/>
        </w:rPr>
        <w:t xml:space="preserve">2. Составление, утверждение, ведение кассового плана, доведение его показателей, направление </w:t>
      </w:r>
      <w:r w:rsidRPr="00BC6215">
        <w:rPr>
          <w:rFonts w:ascii="Times New Roman" w:hAnsi="Times New Roman" w:cs="Times New Roman"/>
          <w:color w:val="0D0D0D" w:themeColor="text1" w:themeTint="F2"/>
          <w:sz w:val="28"/>
          <w:szCs w:val="28"/>
        </w:rPr>
        <w:t xml:space="preserve">Сведений осуществляются </w:t>
      </w:r>
      <w:r w:rsidRPr="00BC6215">
        <w:rPr>
          <w:rFonts w:ascii="Times New Roman" w:hAnsi="Times New Roman" w:cs="Times New Roman"/>
          <w:sz w:val="28"/>
          <w:szCs w:val="28"/>
        </w:rPr>
        <w:t>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52455C" w:rsidRDefault="00BC6215" w:rsidP="0052455C">
      <w:pPr>
        <w:ind w:firstLine="568"/>
        <w:contextualSpacing/>
        <w:jc w:val="both"/>
        <w:rPr>
          <w:rFonts w:ascii="Times New Roman" w:eastAsia="Calibri" w:hAnsi="Times New Roman" w:cs="Times New Roman"/>
          <w:sz w:val="28"/>
          <w:szCs w:val="28"/>
          <w:lang w:eastAsia="en-US"/>
        </w:rPr>
      </w:pPr>
      <w:r w:rsidRPr="00BC6215">
        <w:rPr>
          <w:rFonts w:ascii="Times New Roman" w:eastAsia="Calibri" w:hAnsi="Times New Roman" w:cs="Times New Roman"/>
          <w:sz w:val="28"/>
          <w:szCs w:val="28"/>
          <w:lang w:eastAsia="en-US"/>
        </w:rPr>
        <w:t>II. Утверждение и ведение кассового плана</w:t>
      </w:r>
    </w:p>
    <w:p w:rsidR="00BC6215" w:rsidRPr="0052455C" w:rsidRDefault="00BC6215" w:rsidP="0052455C">
      <w:pPr>
        <w:ind w:firstLine="568"/>
        <w:contextualSpacing/>
        <w:jc w:val="both"/>
        <w:rPr>
          <w:rFonts w:ascii="Times New Roman" w:eastAsia="Calibri" w:hAnsi="Times New Roman" w:cs="Times New Roman"/>
          <w:sz w:val="28"/>
          <w:szCs w:val="28"/>
          <w:lang w:eastAsia="en-US"/>
        </w:rPr>
      </w:pPr>
      <w:r w:rsidRPr="00BC6215">
        <w:rPr>
          <w:rFonts w:ascii="Times New Roman" w:eastAsia="Calibri" w:hAnsi="Times New Roman" w:cs="Times New Roman"/>
          <w:sz w:val="28"/>
          <w:szCs w:val="28"/>
          <w:lang w:eastAsia="en-US"/>
        </w:rPr>
        <w:t xml:space="preserve"> </w:t>
      </w:r>
      <w:r w:rsidRPr="00BC6215">
        <w:rPr>
          <w:rFonts w:ascii="Times New Roman" w:hAnsi="Times New Roman" w:cs="Times New Roman"/>
          <w:bCs/>
          <w:sz w:val="28"/>
          <w:szCs w:val="28"/>
        </w:rPr>
        <w:tab/>
      </w:r>
    </w:p>
    <w:p w:rsidR="00BC6215" w:rsidRPr="00BC6215" w:rsidRDefault="00BC6215" w:rsidP="00BC6215">
      <w:pPr>
        <w:widowControl w:val="0"/>
        <w:autoSpaceDE w:val="0"/>
        <w:autoSpaceDN w:val="0"/>
        <w:ind w:firstLine="568"/>
        <w:jc w:val="both"/>
        <w:rPr>
          <w:rFonts w:ascii="Times New Roman" w:hAnsi="Times New Roman" w:cs="Times New Roman"/>
          <w:bCs/>
          <w:sz w:val="28"/>
          <w:szCs w:val="28"/>
        </w:rPr>
      </w:pPr>
      <w:r w:rsidRPr="00BC6215">
        <w:rPr>
          <w:rFonts w:ascii="Times New Roman" w:hAnsi="Times New Roman" w:cs="Times New Roman"/>
          <w:bCs/>
          <w:sz w:val="28"/>
          <w:szCs w:val="28"/>
        </w:rPr>
        <w:t>1. Составление кассового плана</w:t>
      </w:r>
    </w:p>
    <w:p w:rsidR="00672728" w:rsidRDefault="00BC6215" w:rsidP="00672728">
      <w:pPr>
        <w:widowControl w:val="0"/>
        <w:autoSpaceDE w:val="0"/>
        <w:autoSpaceDN w:val="0"/>
        <w:ind w:firstLine="568"/>
        <w:contextualSpacing/>
        <w:jc w:val="both"/>
        <w:rPr>
          <w:rFonts w:ascii="Times New Roman" w:hAnsi="Times New Roman" w:cs="Times New Roman"/>
          <w:bCs/>
          <w:sz w:val="28"/>
          <w:szCs w:val="28"/>
        </w:rPr>
      </w:pPr>
      <w:r w:rsidRPr="00BC6215">
        <w:rPr>
          <w:rFonts w:ascii="Times New Roman" w:hAnsi="Times New Roman" w:cs="Times New Roman"/>
          <w:bCs/>
          <w:sz w:val="28"/>
          <w:szCs w:val="28"/>
        </w:rPr>
        <w:t xml:space="preserve">Состав кассового плана. </w:t>
      </w:r>
    </w:p>
    <w:p w:rsidR="00672728" w:rsidRDefault="00BC6215" w:rsidP="00672728">
      <w:pPr>
        <w:widowControl w:val="0"/>
        <w:autoSpaceDE w:val="0"/>
        <w:autoSpaceDN w:val="0"/>
        <w:ind w:firstLine="568"/>
        <w:contextualSpacing/>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3. Кассовый план составляется финансовым органом местного бюджета Новосибирской области, либо уполномоченным сотрудником</w:t>
      </w:r>
      <w:r w:rsidR="00B12B1A">
        <w:rPr>
          <w:rFonts w:ascii="Times New Roman" w:hAnsi="Times New Roman" w:cs="Times New Roman"/>
          <w:color w:val="0D0D0D" w:themeColor="text1" w:themeTint="F2"/>
          <w:sz w:val="28"/>
          <w:szCs w:val="28"/>
        </w:rPr>
        <w:t xml:space="preserve"> </w:t>
      </w:r>
      <w:r w:rsidRPr="00BC6215">
        <w:rPr>
          <w:rFonts w:ascii="Times New Roman" w:hAnsi="Times New Roman" w:cs="Times New Roman"/>
          <w:color w:val="0D0D0D" w:themeColor="text1" w:themeTint="F2"/>
          <w:sz w:val="28"/>
          <w:szCs w:val="28"/>
        </w:rPr>
        <w:t>(далее – финансовый орган, местный бюджет) на очередной финансовый год в разрезе кварталов с детализацией по месяцам финансового года.</w:t>
      </w:r>
    </w:p>
    <w:p w:rsidR="00BC6215" w:rsidRPr="00BC6215" w:rsidRDefault="00BC6215" w:rsidP="00672728">
      <w:pPr>
        <w:widowControl w:val="0"/>
        <w:autoSpaceDE w:val="0"/>
        <w:autoSpaceDN w:val="0"/>
        <w:ind w:firstLine="568"/>
        <w:contextualSpacing/>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w:t>
      </w:r>
      <w:r w:rsidR="00672728">
        <w:rPr>
          <w:rFonts w:ascii="Times New Roman" w:hAnsi="Times New Roman" w:cs="Times New Roman"/>
          <w:color w:val="0D0D0D" w:themeColor="text1" w:themeTint="F2"/>
          <w:sz w:val="28"/>
          <w:szCs w:val="28"/>
        </w:rPr>
        <w:t xml:space="preserve"> </w:t>
      </w:r>
      <w:r w:rsidRPr="00BC6215">
        <w:rPr>
          <w:rFonts w:ascii="Times New Roman" w:hAnsi="Times New Roman" w:cs="Times New Roman"/>
          <w:color w:val="0D0D0D" w:themeColor="text1" w:themeTint="F2"/>
          <w:sz w:val="28"/>
          <w:szCs w:val="28"/>
        </w:rPr>
        <w:t>участниками бюджетного процесса.</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5. В состав кассового плана включаются:</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 xml:space="preserve">1) распределение доходов местного бюджета на очередной финансовый </w:t>
      </w:r>
      <w:r w:rsidRPr="00BC6215">
        <w:rPr>
          <w:rFonts w:ascii="Times New Roman" w:hAnsi="Times New Roman" w:cs="Times New Roman"/>
          <w:color w:val="0D0D0D" w:themeColor="text1" w:themeTint="F2"/>
          <w:sz w:val="28"/>
          <w:szCs w:val="28"/>
        </w:rPr>
        <w:lastRenderedPageBreak/>
        <w:t>год (далее – кассовый план по доходам) в разрезе:</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главных администраторов доходов;</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кодов классификации доходов местного бюджета;</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кодов классификаторов аналитического учета (типам средств);</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кодов целевых средств (по межбюджетным трансфертам);</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2) распределение расходов местного бюджета на очередной финансовый год (далее – кассовый план по расходам) в разрезе:</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разделов, подразделов, целевых статей муниципальных программ и непрограммных направлений деятельности;</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групп, подгрупп и элементов видов расходов классификации расходов местного бюджета; </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кодов классификаторов аналитического учета (тип средств, код классификации расходов контрактной системы, код классификации операций сектора государственного управления, код целевых средств (по межбюджетным трансфертам), код субсидий (для муниципальных бюджетных и автономных учреждений);</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3) распределение источников финансирования дефицита местного бюджета на очередной финансовый год (далее – кассовый план по источникам финансирования дефицита) в разрезе:</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главных администраторов источников;</w:t>
      </w:r>
    </w:p>
    <w:p w:rsid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кодов источников классификации источников финансирования дефицита местного бюджета.</w:t>
      </w:r>
    </w:p>
    <w:p w:rsidR="00672728" w:rsidRPr="00BC6215" w:rsidRDefault="00672728" w:rsidP="00BC6215">
      <w:pPr>
        <w:pStyle w:val="ConsPlusNormal"/>
        <w:ind w:firstLine="568"/>
        <w:jc w:val="both"/>
        <w:rPr>
          <w:rFonts w:ascii="Times New Roman" w:hAnsi="Times New Roman" w:cs="Times New Roman"/>
          <w:color w:val="0D0D0D" w:themeColor="text1" w:themeTint="F2"/>
          <w:sz w:val="28"/>
          <w:szCs w:val="28"/>
        </w:rPr>
      </w:pPr>
    </w:p>
    <w:p w:rsidR="00BC6215" w:rsidRPr="00BC6215" w:rsidRDefault="00BC6215" w:rsidP="00BC6215">
      <w:pPr>
        <w:autoSpaceDE w:val="0"/>
        <w:autoSpaceDN w:val="0"/>
        <w:adjustRightInd w:val="0"/>
        <w:ind w:firstLine="568"/>
        <w:jc w:val="both"/>
        <w:outlineLvl w:val="0"/>
        <w:rPr>
          <w:rFonts w:ascii="Times New Roman" w:hAnsi="Times New Roman" w:cs="Times New Roman"/>
          <w:sz w:val="28"/>
          <w:szCs w:val="28"/>
        </w:rPr>
      </w:pPr>
      <w:r w:rsidRPr="00BC6215">
        <w:rPr>
          <w:rFonts w:ascii="Times New Roman" w:hAnsi="Times New Roman" w:cs="Times New Roman"/>
          <w:sz w:val="28"/>
          <w:szCs w:val="28"/>
        </w:rPr>
        <w:t>Составление кассового плана по доходам</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6. Кассовый план по доходам составляется на основании сведений о доходах главных администраторов доходов</w:t>
      </w:r>
      <w:r w:rsidR="00672728">
        <w:rPr>
          <w:rFonts w:ascii="Times New Roman" w:hAnsi="Times New Roman" w:cs="Times New Roman"/>
          <w:color w:val="0D0D0D" w:themeColor="text1" w:themeTint="F2"/>
          <w:sz w:val="28"/>
          <w:szCs w:val="28"/>
        </w:rPr>
        <w:t xml:space="preserve"> </w:t>
      </w:r>
      <w:r w:rsidRPr="00BC6215">
        <w:rPr>
          <w:rFonts w:ascii="Times New Roman" w:hAnsi="Times New Roman" w:cs="Times New Roman"/>
          <w:sz w:val="28"/>
          <w:szCs w:val="28"/>
        </w:rPr>
        <w:t>на очередной финансовый год в разрезе кодов бюджетной классификации по администрируемым источникам доходов местного бюджета. Кассовый план по доходам составляется главным администратором доходов.</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sz w:val="28"/>
          <w:szCs w:val="28"/>
        </w:rPr>
        <w:t>7. Планируемые поступления средств целевых межбюджетных</w:t>
      </w:r>
      <w:r w:rsidRPr="00BC6215">
        <w:rPr>
          <w:rFonts w:ascii="Times New Roman" w:hAnsi="Times New Roman" w:cs="Times New Roman"/>
          <w:color w:val="0D0D0D" w:themeColor="text1" w:themeTint="F2"/>
          <w:sz w:val="28"/>
          <w:szCs w:val="28"/>
        </w:rPr>
        <w:t xml:space="preserve"> трансфертов из федерального бюджета</w:t>
      </w:r>
      <w:r w:rsidR="00672728">
        <w:rPr>
          <w:rFonts w:ascii="Times New Roman" w:hAnsi="Times New Roman" w:cs="Times New Roman"/>
          <w:color w:val="0D0D0D" w:themeColor="text1" w:themeTint="F2"/>
          <w:sz w:val="28"/>
          <w:szCs w:val="28"/>
        </w:rPr>
        <w:t xml:space="preserve">  </w:t>
      </w:r>
      <w:r w:rsidRPr="00BC6215">
        <w:rPr>
          <w:rFonts w:ascii="Times New Roman" w:hAnsi="Times New Roman" w:cs="Times New Roman"/>
          <w:color w:val="0D0D0D" w:themeColor="text1" w:themeTint="F2"/>
          <w:sz w:val="28"/>
          <w:szCs w:val="28"/>
        </w:rPr>
        <w:t>и</w:t>
      </w:r>
      <w:r w:rsidR="00672728">
        <w:rPr>
          <w:rFonts w:ascii="Times New Roman" w:hAnsi="Times New Roman" w:cs="Times New Roman"/>
          <w:color w:val="0D0D0D" w:themeColor="text1" w:themeTint="F2"/>
          <w:sz w:val="28"/>
          <w:szCs w:val="28"/>
        </w:rPr>
        <w:t xml:space="preserve"> </w:t>
      </w:r>
      <w:r w:rsidRPr="00BC6215">
        <w:rPr>
          <w:rFonts w:ascii="Times New Roman" w:hAnsi="Times New Roman" w:cs="Times New Roman"/>
          <w:color w:val="0D0D0D" w:themeColor="text1" w:themeTint="F2"/>
          <w:sz w:val="28"/>
          <w:szCs w:val="28"/>
        </w:rPr>
        <w:t>доле соответствующей уровню софинансирования</w:t>
      </w:r>
      <w:r w:rsidR="00672728">
        <w:rPr>
          <w:rFonts w:ascii="Times New Roman" w:hAnsi="Times New Roman" w:cs="Times New Roman"/>
          <w:color w:val="0D0D0D" w:themeColor="text1" w:themeTint="F2"/>
          <w:sz w:val="28"/>
          <w:szCs w:val="28"/>
        </w:rPr>
        <w:t xml:space="preserve"> </w:t>
      </w:r>
      <w:r w:rsidRPr="00BC6215">
        <w:rPr>
          <w:rFonts w:ascii="Times New Roman" w:hAnsi="Times New Roman" w:cs="Times New Roman"/>
          <w:color w:val="0D0D0D" w:themeColor="text1" w:themeTint="F2"/>
          <w:sz w:val="28"/>
          <w:szCs w:val="28"/>
        </w:rPr>
        <w:t>расходного обязательства из областного бюджета подлежат отражению в декабре очередного финансового года.</w:t>
      </w:r>
    </w:p>
    <w:p w:rsidR="00BC6215" w:rsidRPr="00BC6215" w:rsidRDefault="00BC6215" w:rsidP="00BC6215">
      <w:pPr>
        <w:pStyle w:val="ConsPlusNormal"/>
        <w:ind w:firstLine="568"/>
        <w:contextualSpacing/>
        <w:jc w:val="both"/>
        <w:rPr>
          <w:rFonts w:ascii="Times New Roman" w:hAnsi="Times New Roman" w:cs="Times New Roman"/>
          <w:sz w:val="28"/>
          <w:szCs w:val="28"/>
        </w:rPr>
      </w:pPr>
      <w:r w:rsidRPr="00BC6215">
        <w:rPr>
          <w:rFonts w:ascii="Times New Roman" w:hAnsi="Times New Roman" w:cs="Times New Roman"/>
          <w:sz w:val="28"/>
          <w:szCs w:val="28"/>
        </w:rPr>
        <w:t>8. Показатели кассового плана по доходам должны соответствовать:</w:t>
      </w:r>
    </w:p>
    <w:p w:rsidR="00B12B1A" w:rsidRDefault="00BC6215" w:rsidP="00B12B1A">
      <w:pPr>
        <w:autoSpaceDE w:val="0"/>
        <w:autoSpaceDN w:val="0"/>
        <w:adjustRightInd w:val="0"/>
        <w:ind w:firstLine="568"/>
        <w:jc w:val="both"/>
        <w:outlineLvl w:val="0"/>
        <w:rPr>
          <w:rFonts w:ascii="Times New Roman" w:hAnsi="Times New Roman" w:cs="Times New Roman"/>
          <w:bCs/>
          <w:sz w:val="28"/>
          <w:szCs w:val="28"/>
        </w:rPr>
      </w:pPr>
      <w:r w:rsidRPr="00BC6215">
        <w:rPr>
          <w:rFonts w:ascii="Times New Roman" w:hAnsi="Times New Roman" w:cs="Times New Roman"/>
          <w:sz w:val="28"/>
          <w:szCs w:val="28"/>
        </w:rPr>
        <w:t xml:space="preserve">1) бюджетному законодательству Российской Федерации, </w:t>
      </w:r>
      <w:r w:rsidRPr="00BC6215">
        <w:rPr>
          <w:rFonts w:ascii="Times New Roman" w:hAnsi="Times New Roman" w:cs="Times New Roman"/>
          <w:bCs/>
          <w:sz w:val="28"/>
          <w:szCs w:val="28"/>
        </w:rPr>
        <w:t>нормативным правовым актам, регулирующим бюджетные правоотношения, в том числе</w:t>
      </w:r>
      <w:r w:rsidR="00672728">
        <w:rPr>
          <w:rFonts w:ascii="Times New Roman" w:hAnsi="Times New Roman" w:cs="Times New Roman"/>
          <w:bCs/>
          <w:sz w:val="28"/>
          <w:szCs w:val="28"/>
        </w:rPr>
        <w:t xml:space="preserve"> </w:t>
      </w:r>
      <w:r w:rsidRPr="00BC6215">
        <w:rPr>
          <w:rFonts w:ascii="Times New Roman" w:hAnsi="Times New Roman" w:cs="Times New Roman"/>
          <w:sz w:val="28"/>
          <w:szCs w:val="28"/>
        </w:rPr>
        <w:t>настоящему Порядку</w:t>
      </w:r>
      <w:r w:rsidRPr="00BC6215">
        <w:rPr>
          <w:rFonts w:ascii="Times New Roman" w:hAnsi="Times New Roman" w:cs="Times New Roman"/>
          <w:bCs/>
          <w:sz w:val="28"/>
          <w:szCs w:val="28"/>
        </w:rPr>
        <w:t>;</w:t>
      </w:r>
    </w:p>
    <w:p w:rsidR="00BC6215" w:rsidRPr="00BC6215" w:rsidRDefault="00BC6215" w:rsidP="00B12B1A">
      <w:pPr>
        <w:autoSpaceDE w:val="0"/>
        <w:autoSpaceDN w:val="0"/>
        <w:adjustRightInd w:val="0"/>
        <w:ind w:firstLine="568"/>
        <w:jc w:val="both"/>
        <w:outlineLvl w:val="0"/>
        <w:rPr>
          <w:rFonts w:ascii="Times New Roman" w:hAnsi="Times New Roman" w:cs="Times New Roman"/>
          <w:sz w:val="28"/>
          <w:szCs w:val="28"/>
        </w:rPr>
      </w:pPr>
      <w:r w:rsidRPr="00BC6215">
        <w:rPr>
          <w:rFonts w:ascii="Times New Roman" w:hAnsi="Times New Roman" w:cs="Times New Roman"/>
          <w:sz w:val="28"/>
          <w:szCs w:val="28"/>
        </w:rPr>
        <w:t>2) правильности применения бюджетной классификации Российской Федерации,</w:t>
      </w:r>
      <w:r w:rsidRPr="00BC6215">
        <w:rPr>
          <w:rFonts w:ascii="Times New Roman" w:hAnsi="Times New Roman" w:cs="Times New Roman"/>
          <w:color w:val="0D0D0D" w:themeColor="text1" w:themeTint="F2"/>
          <w:sz w:val="28"/>
          <w:szCs w:val="28"/>
        </w:rPr>
        <w:t xml:space="preserve"> классификаторов аналитического учета</w:t>
      </w:r>
      <w:r w:rsidRPr="00BC6215">
        <w:rPr>
          <w:rFonts w:ascii="Times New Roman" w:hAnsi="Times New Roman" w:cs="Times New Roman"/>
          <w:sz w:val="28"/>
          <w:szCs w:val="28"/>
        </w:rPr>
        <w:t>;</w:t>
      </w:r>
    </w:p>
    <w:p w:rsidR="00BC6215" w:rsidRPr="00BC6215" w:rsidRDefault="00BC6215" w:rsidP="00BC6215">
      <w:pPr>
        <w:pStyle w:val="ConsPlusNormal"/>
        <w:ind w:firstLine="568"/>
        <w:contextualSpacing/>
        <w:jc w:val="both"/>
        <w:rPr>
          <w:rFonts w:ascii="Times New Roman" w:hAnsi="Times New Roman" w:cs="Times New Roman"/>
          <w:sz w:val="28"/>
          <w:szCs w:val="28"/>
        </w:rPr>
      </w:pPr>
      <w:r w:rsidRPr="00BC6215">
        <w:rPr>
          <w:rFonts w:ascii="Times New Roman" w:hAnsi="Times New Roman" w:cs="Times New Roman"/>
          <w:sz w:val="28"/>
          <w:szCs w:val="28"/>
        </w:rPr>
        <w:t>3) полноте и достоверности представленных Сведений.</w:t>
      </w:r>
    </w:p>
    <w:p w:rsidR="00BC6215" w:rsidRPr="00BC6215" w:rsidRDefault="00BC6215" w:rsidP="00672728">
      <w:pPr>
        <w:pStyle w:val="ConsPlusNormal"/>
        <w:ind w:firstLine="568"/>
        <w:jc w:val="both"/>
        <w:rPr>
          <w:rFonts w:ascii="Times New Roman" w:hAnsi="Times New Roman" w:cs="Times New Roman"/>
          <w:sz w:val="28"/>
          <w:szCs w:val="28"/>
        </w:rPr>
      </w:pPr>
      <w:r w:rsidRPr="00BC6215">
        <w:rPr>
          <w:rFonts w:ascii="Times New Roman" w:hAnsi="Times New Roman" w:cs="Times New Roman"/>
          <w:color w:val="0D0D0D" w:themeColor="text1" w:themeTint="F2"/>
          <w:sz w:val="28"/>
          <w:szCs w:val="28"/>
        </w:rPr>
        <w:t xml:space="preserve">9. Кассовый план по доходам составляется по форме согласно </w:t>
      </w:r>
      <w:r w:rsidRPr="00BC6215">
        <w:rPr>
          <w:rFonts w:ascii="Times New Roman" w:hAnsi="Times New Roman" w:cs="Times New Roman"/>
          <w:sz w:val="28"/>
          <w:szCs w:val="28"/>
        </w:rPr>
        <w:t>приложению № 1</w:t>
      </w:r>
      <w:r w:rsidRPr="00BC6215">
        <w:rPr>
          <w:rFonts w:ascii="Times New Roman" w:hAnsi="Times New Roman" w:cs="Times New Roman"/>
          <w:color w:val="0D0D0D" w:themeColor="text1" w:themeTint="F2"/>
          <w:sz w:val="28"/>
          <w:szCs w:val="28"/>
        </w:rPr>
        <w:t xml:space="preserve"> к настоящему Порядку. </w:t>
      </w:r>
    </w:p>
    <w:p w:rsidR="00BC6215" w:rsidRPr="00BC6215" w:rsidRDefault="00BC6215" w:rsidP="00BC6215">
      <w:pPr>
        <w:autoSpaceDE w:val="0"/>
        <w:autoSpaceDN w:val="0"/>
        <w:adjustRightInd w:val="0"/>
        <w:ind w:firstLine="568"/>
        <w:jc w:val="both"/>
        <w:outlineLvl w:val="0"/>
        <w:rPr>
          <w:rFonts w:ascii="Times New Roman" w:hAnsi="Times New Roman" w:cs="Times New Roman"/>
          <w:sz w:val="28"/>
          <w:szCs w:val="28"/>
        </w:rPr>
      </w:pPr>
      <w:r w:rsidRPr="00BC6215">
        <w:rPr>
          <w:rFonts w:ascii="Times New Roman" w:hAnsi="Times New Roman" w:cs="Times New Roman"/>
          <w:sz w:val="28"/>
          <w:szCs w:val="28"/>
        </w:rPr>
        <w:lastRenderedPageBreak/>
        <w:t xml:space="preserve">Составление кассового плана по расходам </w:t>
      </w:r>
    </w:p>
    <w:p w:rsidR="00672728" w:rsidRDefault="00BC6215" w:rsidP="00BC6215">
      <w:pPr>
        <w:widowControl w:val="0"/>
        <w:autoSpaceDE w:val="0"/>
        <w:autoSpaceDN w:val="0"/>
        <w:adjustRightInd w:val="0"/>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sz w:val="28"/>
          <w:szCs w:val="28"/>
        </w:rPr>
        <w:t>10. В целях составления кассового плана</w:t>
      </w:r>
      <w:r w:rsidRPr="00BC6215">
        <w:rPr>
          <w:rFonts w:ascii="Times New Roman" w:hAnsi="Times New Roman" w:cs="Times New Roman"/>
          <w:color w:val="0D0D0D" w:themeColor="text1" w:themeTint="F2"/>
          <w:sz w:val="28"/>
          <w:szCs w:val="28"/>
        </w:rPr>
        <w:t xml:space="preserve"> по расходам участники бюджетного процесса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w:t>
      </w:r>
      <w:r w:rsidR="00672728">
        <w:rPr>
          <w:rFonts w:ascii="Times New Roman" w:hAnsi="Times New Roman" w:cs="Times New Roman"/>
          <w:color w:val="0D0D0D"/>
          <w:sz w:val="28"/>
          <w:szCs w:val="28"/>
        </w:rPr>
        <w:t>о</w:t>
      </w:r>
      <w:r w:rsidRPr="00BC6215">
        <w:rPr>
          <w:rFonts w:ascii="Times New Roman" w:hAnsi="Times New Roman" w:cs="Times New Roman"/>
          <w:color w:val="0D0D0D"/>
          <w:sz w:val="28"/>
          <w:szCs w:val="28"/>
        </w:rPr>
        <w:t>к</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 расчеты и обоснования поквартального распределения расходов местного бюджета по месяцам очередного финансового года</w:t>
      </w:r>
      <w:r w:rsidR="00672728">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распределение расходов местного бюджета</w:t>
      </w:r>
      <w:r w:rsidR="00672728">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с детализацией по месяцам очередного финансового года подготавливается с учетом:</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 прогноза кассовых выплат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12.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 </w:t>
      </w:r>
      <w:r w:rsidRPr="00BC6215">
        <w:rPr>
          <w:rFonts w:ascii="Times New Roman" w:hAnsi="Times New Roman" w:cs="Times New Roman"/>
          <w:sz w:val="28"/>
          <w:szCs w:val="28"/>
        </w:rPr>
        <w:t xml:space="preserve">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w:t>
      </w:r>
      <w:r w:rsidR="00B12B1A">
        <w:rPr>
          <w:rFonts w:ascii="Times New Roman" w:hAnsi="Times New Roman" w:cs="Times New Roman"/>
          <w:sz w:val="28"/>
          <w:szCs w:val="28"/>
        </w:rPr>
        <w:t xml:space="preserve">администрации </w:t>
      </w:r>
      <w:proofErr w:type="spellStart"/>
      <w:r w:rsidR="00B12B1A">
        <w:rPr>
          <w:rFonts w:ascii="Times New Roman" w:hAnsi="Times New Roman" w:cs="Times New Roman"/>
          <w:sz w:val="28"/>
          <w:szCs w:val="28"/>
        </w:rPr>
        <w:t>Новомошковского</w:t>
      </w:r>
      <w:proofErr w:type="spellEnd"/>
      <w:r w:rsidR="00B12B1A">
        <w:rPr>
          <w:rFonts w:ascii="Times New Roman" w:hAnsi="Times New Roman" w:cs="Times New Roman"/>
          <w:sz w:val="28"/>
          <w:szCs w:val="28"/>
        </w:rPr>
        <w:t xml:space="preserve"> </w:t>
      </w:r>
      <w:r w:rsidR="00097F8D">
        <w:rPr>
          <w:rFonts w:ascii="Times New Roman" w:hAnsi="Times New Roman" w:cs="Times New Roman"/>
          <w:sz w:val="28"/>
          <w:szCs w:val="28"/>
        </w:rPr>
        <w:t xml:space="preserve">сельсовета </w:t>
      </w:r>
      <w:proofErr w:type="spellStart"/>
      <w:r w:rsidR="00097F8D">
        <w:rPr>
          <w:rFonts w:ascii="Times New Roman" w:hAnsi="Times New Roman" w:cs="Times New Roman"/>
          <w:sz w:val="28"/>
          <w:szCs w:val="28"/>
        </w:rPr>
        <w:t>Мошковского</w:t>
      </w:r>
      <w:proofErr w:type="spellEnd"/>
      <w:r w:rsidR="00097F8D">
        <w:rPr>
          <w:rFonts w:ascii="Times New Roman" w:hAnsi="Times New Roman" w:cs="Times New Roman"/>
          <w:sz w:val="28"/>
          <w:szCs w:val="28"/>
        </w:rPr>
        <w:t xml:space="preserve"> района </w:t>
      </w:r>
      <w:r w:rsidRPr="00BC6215">
        <w:rPr>
          <w:rFonts w:ascii="Times New Roman" w:hAnsi="Times New Roman" w:cs="Times New Roman"/>
          <w:sz w:val="28"/>
          <w:szCs w:val="28"/>
        </w:rPr>
        <w:t>Новосибирской области</w:t>
      </w:r>
      <w:r w:rsidRPr="00BC6215">
        <w:rPr>
          <w:rFonts w:ascii="Times New Roman" w:hAnsi="Times New Roman" w:cs="Times New Roman"/>
          <w:color w:val="0D0D0D"/>
          <w:sz w:val="28"/>
          <w:szCs w:val="28"/>
        </w:rPr>
        <w:t>;</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lastRenderedPageBreak/>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13. Поступившие главному распорядителю средств сведения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 правильность применения бюджетной классификации Российской Федерации, классификаторов аналитического учета;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 полноту и достоверность представленной информации.</w:t>
      </w:r>
    </w:p>
    <w:p w:rsidR="00BC6215" w:rsidRPr="00BC6215" w:rsidRDefault="00BC6215" w:rsidP="00BC6215">
      <w:pPr>
        <w:pStyle w:val="ConsPlusNormal"/>
        <w:ind w:firstLine="568"/>
        <w:jc w:val="both"/>
        <w:rPr>
          <w:rFonts w:ascii="Times New Roman" w:hAnsi="Times New Roman" w:cs="Times New Roman"/>
          <w:sz w:val="28"/>
          <w:szCs w:val="28"/>
        </w:rPr>
      </w:pPr>
      <w:r w:rsidRPr="00BC6215">
        <w:rPr>
          <w:rFonts w:ascii="Times New Roman" w:hAnsi="Times New Roman" w:cs="Times New Roman"/>
          <w:sz w:val="28"/>
          <w:szCs w:val="28"/>
        </w:rPr>
        <w:t>14.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BC6215" w:rsidRPr="00BC6215" w:rsidRDefault="00BC6215" w:rsidP="00BC6215">
      <w:pPr>
        <w:pStyle w:val="ConsPlusNormal"/>
        <w:ind w:firstLine="568"/>
        <w:jc w:val="both"/>
        <w:rPr>
          <w:rFonts w:ascii="Times New Roman" w:hAnsi="Times New Roman" w:cs="Times New Roman"/>
          <w:sz w:val="28"/>
          <w:szCs w:val="28"/>
        </w:rPr>
      </w:pPr>
      <w:r w:rsidRPr="00BC6215">
        <w:rPr>
          <w:rFonts w:ascii="Times New Roman" w:hAnsi="Times New Roman" w:cs="Times New Roman"/>
          <w:sz w:val="28"/>
          <w:szCs w:val="28"/>
        </w:rPr>
        <w:t>15.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BC6215" w:rsidRPr="00BC6215" w:rsidRDefault="00BC6215" w:rsidP="00BC6215">
      <w:pPr>
        <w:pStyle w:val="ConsPlusNormal"/>
        <w:ind w:firstLine="568"/>
        <w:jc w:val="both"/>
        <w:rPr>
          <w:rFonts w:ascii="Times New Roman" w:hAnsi="Times New Roman" w:cs="Times New Roman"/>
          <w:sz w:val="28"/>
          <w:szCs w:val="28"/>
        </w:rPr>
      </w:pPr>
      <w:r w:rsidRPr="00BC6215">
        <w:rPr>
          <w:rFonts w:ascii="Times New Roman" w:hAnsi="Times New Roman" w:cs="Times New Roman"/>
          <w:sz w:val="28"/>
          <w:szCs w:val="28"/>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672728"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Составление кассового плана по источникам финансирования дефицита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18. В целях составления кассового плана по источникам финансирования дефицита после </w:t>
      </w:r>
      <w:r w:rsidRPr="00BC6215">
        <w:rPr>
          <w:rFonts w:ascii="Times New Roman" w:hAnsi="Times New Roman" w:cs="Times New Roman"/>
          <w:sz w:val="28"/>
          <w:szCs w:val="28"/>
        </w:rPr>
        <w:t xml:space="preserve">утверждения Решения о местном бюджете на очередной финансовый год и плановый период (далее-Решение о местном </w:t>
      </w:r>
      <w:r w:rsidRPr="00BC6215">
        <w:rPr>
          <w:rFonts w:ascii="Times New Roman" w:hAnsi="Times New Roman" w:cs="Times New Roman"/>
          <w:sz w:val="28"/>
          <w:szCs w:val="28"/>
        </w:rPr>
        <w:lastRenderedPageBreak/>
        <w:t xml:space="preserve">бюджете), </w:t>
      </w:r>
      <w:r w:rsidRPr="00BC6215">
        <w:rPr>
          <w:rFonts w:ascii="Times New Roman" w:hAnsi="Times New Roman" w:cs="Times New Roman"/>
          <w:color w:val="0D0D0D"/>
          <w:sz w:val="28"/>
          <w:szCs w:val="28"/>
        </w:rPr>
        <w:t>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местного бюджета, поступлений и выплат по источникам финансирования дефицита по форме согласно приложения № 3 к настоящему Порядку.</w:t>
      </w:r>
    </w:p>
    <w:p w:rsidR="00BC6215" w:rsidRPr="00BC6215" w:rsidRDefault="00BC6215" w:rsidP="00672728">
      <w:pPr>
        <w:widowControl w:val="0"/>
        <w:autoSpaceDE w:val="0"/>
        <w:autoSpaceDN w:val="0"/>
        <w:adjustRightInd w:val="0"/>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sz w:val="28"/>
          <w:szCs w:val="28"/>
        </w:rPr>
        <w:t>19. Поквартальное распределение группы источников «Изменение остатков на счетах по учету средств бюджета» формируется в АС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Утверждение кассового плана и доведение его показателей. График финансирования</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20. Кассовый план утверждается руководителем финансового органа до начала очередного финансового года.</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21. Утвержденные руководителем финансового органа показатели кассового плана считаются доведенными до участников бюджетного процесса.</w:t>
      </w:r>
    </w:p>
    <w:p w:rsidR="00BC6215" w:rsidRPr="00BC6215" w:rsidRDefault="00BC6215" w:rsidP="00BC6215">
      <w:pPr>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До муниципальных образований главными распорядителями средств доводятся уведомления о поквартальном распределении расходов местного бюджета по межбюджетным трансфертам по форме согласно приложению № 4 к настоящему Порядку.</w:t>
      </w:r>
    </w:p>
    <w:p w:rsidR="00BC6215" w:rsidRPr="00BC6215" w:rsidRDefault="00BC6215" w:rsidP="00BC6215">
      <w:pPr>
        <w:pStyle w:val="ConsPlusNormal"/>
        <w:ind w:firstLine="568"/>
        <w:jc w:val="both"/>
        <w:rPr>
          <w:rFonts w:ascii="Times New Roman" w:hAnsi="Times New Roman" w:cs="Times New Roman"/>
          <w:sz w:val="28"/>
          <w:szCs w:val="28"/>
        </w:rPr>
      </w:pPr>
      <w:r w:rsidRPr="00BC6215">
        <w:rPr>
          <w:rFonts w:ascii="Times New Roman" w:hAnsi="Times New Roman" w:cs="Times New Roman"/>
          <w:color w:val="0D0D0D"/>
          <w:sz w:val="28"/>
          <w:szCs w:val="28"/>
        </w:rPr>
        <w:t>22. </w:t>
      </w:r>
      <w:r w:rsidRPr="00BC6215">
        <w:rPr>
          <w:rFonts w:ascii="Times New Roman" w:hAnsi="Times New Roman" w:cs="Times New Roman"/>
          <w:sz w:val="28"/>
          <w:szCs w:val="28"/>
        </w:rPr>
        <w:t xml:space="preserve">Для установления очередности осуществления кассовых выплат в течение месяца в соответствии с утвержденным кассовым планом до начала соответствующего месяца утверждается </w:t>
      </w:r>
      <w:hyperlink w:anchor="P995" w:history="1">
        <w:r w:rsidRPr="00BC6215">
          <w:rPr>
            <w:rFonts w:ascii="Times New Roman" w:hAnsi="Times New Roman" w:cs="Times New Roman"/>
            <w:color w:val="000000" w:themeColor="text1"/>
            <w:sz w:val="28"/>
            <w:szCs w:val="28"/>
          </w:rPr>
          <w:t>график</w:t>
        </w:r>
      </w:hyperlink>
      <w:r w:rsidR="00672728">
        <w:rPr>
          <w:rFonts w:ascii="Times New Roman" w:hAnsi="Times New Roman" w:cs="Times New Roman"/>
          <w:sz w:val="28"/>
          <w:szCs w:val="28"/>
        </w:rPr>
        <w:t xml:space="preserve"> </w:t>
      </w:r>
      <w:r w:rsidRPr="00BC6215">
        <w:rPr>
          <w:rFonts w:ascii="Times New Roman" w:hAnsi="Times New Roman" w:cs="Times New Roman"/>
          <w:sz w:val="28"/>
          <w:szCs w:val="28"/>
        </w:rPr>
        <w:t>финансирования по форме согласно приложению 5 к настоящему Порядку.</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r w:rsidRPr="00BC6215">
        <w:rPr>
          <w:rFonts w:ascii="Times New Roman" w:hAnsi="Times New Roman" w:cs="Times New Roman"/>
          <w:color w:val="0D0D0D" w:themeColor="text1" w:themeTint="F2"/>
          <w:sz w:val="28"/>
          <w:szCs w:val="28"/>
        </w:rPr>
        <w:t>График финансирования утверждается на уровне муниципального образования.</w:t>
      </w:r>
    </w:p>
    <w:p w:rsidR="00BC6215" w:rsidRPr="00BC6215" w:rsidRDefault="00BC6215" w:rsidP="00BC6215">
      <w:pPr>
        <w:pStyle w:val="ConsPlusNormal"/>
        <w:ind w:firstLine="568"/>
        <w:jc w:val="both"/>
        <w:rPr>
          <w:rFonts w:ascii="Times New Roman" w:hAnsi="Times New Roman" w:cs="Times New Roman"/>
          <w:sz w:val="28"/>
          <w:szCs w:val="28"/>
        </w:rPr>
      </w:pPr>
      <w:r w:rsidRPr="00BC6215">
        <w:rPr>
          <w:rFonts w:ascii="Times New Roman" w:hAnsi="Times New Roman" w:cs="Times New Roman"/>
          <w:sz w:val="28"/>
          <w:szCs w:val="28"/>
        </w:rPr>
        <w:t>23. 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w:t>
      </w:r>
    </w:p>
    <w:p w:rsidR="00BC6215" w:rsidRPr="00BC6215" w:rsidRDefault="00BC6215" w:rsidP="00BC6215">
      <w:pPr>
        <w:pStyle w:val="ConsPlusNormal"/>
        <w:ind w:firstLine="568"/>
        <w:jc w:val="both"/>
        <w:rPr>
          <w:rFonts w:ascii="Times New Roman" w:hAnsi="Times New Roman" w:cs="Times New Roman"/>
          <w:sz w:val="28"/>
          <w:szCs w:val="28"/>
        </w:rPr>
      </w:pPr>
      <w:r w:rsidRPr="00BC6215">
        <w:rPr>
          <w:rFonts w:ascii="Times New Roman" w:hAnsi="Times New Roman" w:cs="Times New Roman"/>
          <w:sz w:val="28"/>
          <w:szCs w:val="28"/>
        </w:rPr>
        <w:t>24. Кассовые выплаты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участников бюджетного процесса.</w:t>
      </w:r>
    </w:p>
    <w:p w:rsidR="00BC6215" w:rsidRPr="00BC6215" w:rsidRDefault="00BC6215" w:rsidP="00BC6215">
      <w:pPr>
        <w:pStyle w:val="ConsPlusNormal"/>
        <w:ind w:firstLine="568"/>
        <w:jc w:val="both"/>
        <w:rPr>
          <w:rFonts w:ascii="Times New Roman" w:hAnsi="Times New Roman" w:cs="Times New Roman"/>
          <w:sz w:val="28"/>
          <w:szCs w:val="28"/>
        </w:rPr>
      </w:pPr>
      <w:r w:rsidRPr="00BC6215">
        <w:rPr>
          <w:rFonts w:ascii="Times New Roman" w:hAnsi="Times New Roman" w:cs="Times New Roman"/>
          <w:sz w:val="28"/>
          <w:szCs w:val="28"/>
        </w:rPr>
        <w:t xml:space="preserve">25. Внесение изменений в график финансирования утверждается по форме согласно </w:t>
      </w:r>
      <w:hyperlink w:anchor="P1051" w:history="1">
        <w:r w:rsidRPr="00BC6215">
          <w:rPr>
            <w:rFonts w:ascii="Times New Roman" w:hAnsi="Times New Roman" w:cs="Times New Roman"/>
            <w:color w:val="000000" w:themeColor="text1"/>
            <w:sz w:val="28"/>
            <w:szCs w:val="28"/>
          </w:rPr>
          <w:t xml:space="preserve">приложению </w:t>
        </w:r>
      </w:hyperlink>
      <w:r w:rsidRPr="00BC6215">
        <w:rPr>
          <w:rFonts w:ascii="Times New Roman" w:hAnsi="Times New Roman" w:cs="Times New Roman"/>
          <w:color w:val="000000" w:themeColor="text1"/>
          <w:sz w:val="28"/>
          <w:szCs w:val="28"/>
        </w:rPr>
        <w:t xml:space="preserve">№ 6 </w:t>
      </w:r>
      <w:r w:rsidRPr="00BC6215">
        <w:rPr>
          <w:rFonts w:ascii="Times New Roman" w:hAnsi="Times New Roman" w:cs="Times New Roman"/>
          <w:sz w:val="28"/>
          <w:szCs w:val="28"/>
        </w:rPr>
        <w:t>к настоящему Порядку.</w:t>
      </w:r>
    </w:p>
    <w:p w:rsidR="00BC6215" w:rsidRPr="00BC6215" w:rsidRDefault="00BC6215" w:rsidP="00672728">
      <w:pPr>
        <w:pStyle w:val="ConsPlusNormal"/>
        <w:ind w:firstLine="568"/>
        <w:jc w:val="both"/>
        <w:rPr>
          <w:rFonts w:ascii="Times New Roman" w:hAnsi="Times New Roman" w:cs="Times New Roman"/>
          <w:color w:val="0D0D0D"/>
          <w:sz w:val="28"/>
          <w:szCs w:val="28"/>
        </w:rPr>
      </w:pPr>
      <w:r w:rsidRPr="00BC6215">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BC6215" w:rsidRPr="00BC6215" w:rsidRDefault="00BC6215" w:rsidP="00BC6215">
      <w:pPr>
        <w:pStyle w:val="ConsPlusNormal"/>
        <w:ind w:firstLine="568"/>
        <w:jc w:val="both"/>
        <w:rPr>
          <w:rFonts w:ascii="Times New Roman" w:hAnsi="Times New Roman" w:cs="Times New Roman"/>
          <w:color w:val="0D0D0D" w:themeColor="text1" w:themeTint="F2"/>
          <w:sz w:val="28"/>
          <w:szCs w:val="28"/>
        </w:rPr>
      </w:pPr>
    </w:p>
    <w:p w:rsidR="00BC6215" w:rsidRPr="00BC6215" w:rsidRDefault="00BC6215" w:rsidP="00BC6215">
      <w:pPr>
        <w:autoSpaceDE w:val="0"/>
        <w:autoSpaceDN w:val="0"/>
        <w:adjustRightInd w:val="0"/>
        <w:ind w:firstLine="568"/>
        <w:jc w:val="both"/>
        <w:outlineLvl w:val="0"/>
        <w:rPr>
          <w:rFonts w:ascii="Times New Roman" w:hAnsi="Times New Roman" w:cs="Times New Roman"/>
          <w:sz w:val="28"/>
          <w:szCs w:val="28"/>
        </w:rPr>
      </w:pPr>
      <w:r w:rsidRPr="00BC6215">
        <w:rPr>
          <w:rFonts w:ascii="Times New Roman" w:hAnsi="Times New Roman" w:cs="Times New Roman"/>
          <w:sz w:val="28"/>
          <w:szCs w:val="28"/>
          <w:lang w:val="en-US"/>
        </w:rPr>
        <w:lastRenderedPageBreak/>
        <w:t>III</w:t>
      </w:r>
      <w:r w:rsidRPr="00BC6215">
        <w:rPr>
          <w:rFonts w:ascii="Times New Roman" w:hAnsi="Times New Roman" w:cs="Times New Roman"/>
          <w:sz w:val="28"/>
          <w:szCs w:val="28"/>
        </w:rPr>
        <w:t xml:space="preserve">. Ведение кассового плана </w:t>
      </w:r>
    </w:p>
    <w:p w:rsidR="00BC6215" w:rsidRPr="00BC6215" w:rsidRDefault="00BC6215" w:rsidP="00672728">
      <w:pPr>
        <w:widowControl w:val="0"/>
        <w:autoSpaceDE w:val="0"/>
        <w:autoSpaceDN w:val="0"/>
        <w:adjustRightInd w:val="0"/>
        <w:ind w:firstLine="568"/>
        <w:jc w:val="both"/>
        <w:rPr>
          <w:rFonts w:ascii="Times New Roman" w:hAnsi="Times New Roman" w:cs="Times New Roman"/>
          <w:sz w:val="28"/>
          <w:szCs w:val="28"/>
        </w:rPr>
      </w:pPr>
      <w:r w:rsidRPr="00BC6215">
        <w:rPr>
          <w:rFonts w:ascii="Times New Roman" w:hAnsi="Times New Roman" w:cs="Times New Roman"/>
          <w:color w:val="0D0D0D"/>
          <w:sz w:val="28"/>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BC6215" w:rsidRPr="00672728" w:rsidRDefault="00BC6215" w:rsidP="00BC6215">
      <w:pPr>
        <w:pStyle w:val="a3"/>
        <w:numPr>
          <w:ilvl w:val="0"/>
          <w:numId w:val="1"/>
        </w:numPr>
        <w:tabs>
          <w:tab w:val="left" w:pos="1267"/>
          <w:tab w:val="center" w:pos="4960"/>
        </w:tabs>
        <w:autoSpaceDE w:val="0"/>
        <w:autoSpaceDN w:val="0"/>
        <w:adjustRightInd w:val="0"/>
        <w:ind w:left="0" w:firstLine="568"/>
        <w:jc w:val="both"/>
        <w:outlineLvl w:val="0"/>
        <w:rPr>
          <w:rFonts w:ascii="Times New Roman" w:hAnsi="Times New Roman" w:cs="Times New Roman"/>
          <w:sz w:val="28"/>
          <w:szCs w:val="28"/>
        </w:rPr>
      </w:pPr>
      <w:r w:rsidRPr="00672728">
        <w:rPr>
          <w:rFonts w:ascii="Times New Roman" w:hAnsi="Times New Roman" w:cs="Times New Roman"/>
          <w:sz w:val="28"/>
          <w:szCs w:val="28"/>
        </w:rPr>
        <w:t>Ведение кассового плана по доходам</w:t>
      </w:r>
    </w:p>
    <w:p w:rsidR="00BC6215" w:rsidRPr="00BC6215" w:rsidRDefault="00BC6215" w:rsidP="00BC6215">
      <w:pPr>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27. Внесение изменений в кассовый план по доходам осуществляется</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по следующим основаниям:</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1) внесение изменений в Решения о местном бюджете</w:t>
      </w:r>
      <w:r w:rsidR="00097F8D">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 изменение функций главных администраторов доходов;</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3) перераспределение источников доходов местного бюджета, между главными администраторами доходов; </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4) уточнение помесячного прогноза поступления доходов местного бюджета;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lastRenderedPageBreak/>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9) изменение бюджетной классификации Российской Федерации и (или) изменение порядка ее применения. </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28. Предложения главного администратора доходов средств местного бюджета о внесении изменений в кассовый план по доходам по основанию, предусмотренному подпунктом 1</w:t>
      </w:r>
      <w:r w:rsidRPr="00BC6215">
        <w:rPr>
          <w:rFonts w:ascii="Times New Roman" w:hAnsi="Times New Roman" w:cs="Times New Roman"/>
          <w:sz w:val="28"/>
          <w:szCs w:val="28"/>
        </w:rPr>
        <w:t xml:space="preserve"> – </w:t>
      </w:r>
      <w:r w:rsidRPr="00BC6215">
        <w:rPr>
          <w:rFonts w:ascii="Times New Roman" w:hAnsi="Times New Roman" w:cs="Times New Roman"/>
          <w:color w:val="0D0D0D"/>
          <w:sz w:val="28"/>
          <w:szCs w:val="28"/>
        </w:rPr>
        <w:t>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29. В целях изменения показателей кассового плана по доходам главный распорядитель средств местного бюджета направляет в финансовый орган предложение о внесении изменений, которое включает:</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1) письменное обращение с указанием причин и оснований для внесения изменений в кассовый план по доходам, подписанное администратором доходов, руководителем структурного подразделения администрации </w:t>
      </w:r>
      <w:proofErr w:type="spellStart"/>
      <w:r w:rsidR="001D676D">
        <w:rPr>
          <w:rFonts w:ascii="Times New Roman" w:hAnsi="Times New Roman" w:cs="Times New Roman"/>
          <w:color w:val="0D0D0D"/>
          <w:sz w:val="28"/>
          <w:szCs w:val="28"/>
        </w:rPr>
        <w:t>Новомошковское</w:t>
      </w:r>
      <w:proofErr w:type="spellEnd"/>
      <w:r w:rsidR="00097F8D">
        <w:rPr>
          <w:rFonts w:ascii="Times New Roman" w:hAnsi="Times New Roman" w:cs="Times New Roman"/>
          <w:color w:val="0D0D0D"/>
          <w:sz w:val="28"/>
          <w:szCs w:val="28"/>
        </w:rPr>
        <w:t xml:space="preserve"> сельсовета </w:t>
      </w:r>
      <w:proofErr w:type="spellStart"/>
      <w:r w:rsidR="00097F8D">
        <w:rPr>
          <w:rFonts w:ascii="Times New Roman" w:hAnsi="Times New Roman" w:cs="Times New Roman"/>
          <w:color w:val="0D0D0D"/>
          <w:sz w:val="28"/>
          <w:szCs w:val="28"/>
        </w:rPr>
        <w:t>Мошковского</w:t>
      </w:r>
      <w:proofErr w:type="spellEnd"/>
      <w:r w:rsidR="00097F8D">
        <w:rPr>
          <w:rFonts w:ascii="Times New Roman" w:hAnsi="Times New Roman" w:cs="Times New Roman"/>
          <w:color w:val="0D0D0D"/>
          <w:sz w:val="28"/>
          <w:szCs w:val="28"/>
        </w:rPr>
        <w:t xml:space="preserve"> района </w:t>
      </w:r>
      <w:r w:rsidRPr="00BC6215">
        <w:rPr>
          <w:rFonts w:ascii="Times New Roman" w:hAnsi="Times New Roman" w:cs="Times New Roman"/>
          <w:color w:val="0D0D0D"/>
          <w:sz w:val="28"/>
          <w:szCs w:val="28"/>
        </w:rPr>
        <w:t>Новосибирской области;</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 расчеты и обоснования предлагаемых изменений;</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 иные документы, необходимые для согласования представленных изменений в зависимости от причин и оснований для их внесения.</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30. Поступившее предложение рассматривается финансовым органом в течение десяти рабочих дней со дня его поступления. В течение данного срока финансовым органом осуществляется проверка поступившего предложения на: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 правильность применения бюджетной классификации Российской Федерации;</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 полноту и достоверность представленной информации.</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31. В случае наличия замечаний по результатам проверки предложения главного администратора доходов средств местного бюджета финансовый орган в пределах срока ее проведения возвращает представленное </w:t>
      </w:r>
      <w:r w:rsidRPr="00BC6215">
        <w:rPr>
          <w:rFonts w:ascii="Times New Roman" w:hAnsi="Times New Roman" w:cs="Times New Roman"/>
          <w:color w:val="0D0D0D"/>
          <w:sz w:val="28"/>
          <w:szCs w:val="28"/>
        </w:rPr>
        <w:lastRenderedPageBreak/>
        <w:t>предложение с прилагаемыми материалами на доработку главному администратору доходов с указанием причины возврата.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В отношении предложения главного администратора доходов средств местного бюджета, поступившего с доработки, осуществляется проверка, предусмотренная пунктом 3</w:t>
      </w:r>
      <w:hyperlink r:id="rId5" w:history="1">
        <w:r w:rsidRPr="00BC6215">
          <w:rPr>
            <w:rFonts w:ascii="Times New Roman" w:hAnsi="Times New Roman" w:cs="Times New Roman"/>
            <w:color w:val="0D0D0D"/>
            <w:sz w:val="28"/>
            <w:szCs w:val="28"/>
          </w:rPr>
          <w:t>0</w:t>
        </w:r>
      </w:hyperlink>
      <w:r w:rsidRPr="00BC6215">
        <w:rPr>
          <w:rFonts w:ascii="Times New Roman" w:hAnsi="Times New Roman" w:cs="Times New Roman"/>
          <w:color w:val="0D0D0D"/>
          <w:sz w:val="28"/>
          <w:szCs w:val="28"/>
        </w:rPr>
        <w:t xml:space="preserve"> настоящего Порядка.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32. В случае отсутствия замечаний по результатам проверки предложения главного администратора доходов средств местного бюджета руководитель финансового органа принимает решение об утверждении предлагаемых изменений либо об их отклонении.</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33. В случае принятия руководителем финансового органа решения об утверждении предложенных главным администратором доходов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34. В случае принятия финансовым органом решения об отклонении предложенных главным администратором доходов местного бюджета</w:t>
      </w:r>
      <w:r w:rsidR="00672728">
        <w:rPr>
          <w:rFonts w:ascii="Times New Roman" w:hAnsi="Times New Roman" w:cs="Times New Roman"/>
          <w:color w:val="0D0D0D"/>
          <w:sz w:val="28"/>
          <w:szCs w:val="28"/>
        </w:rPr>
        <w:t xml:space="preserve"> </w:t>
      </w:r>
      <w:proofErr w:type="spellStart"/>
      <w:r w:rsidR="001D676D">
        <w:rPr>
          <w:rFonts w:ascii="Times New Roman" w:hAnsi="Times New Roman" w:cs="Times New Roman"/>
          <w:color w:val="0D0D0D"/>
          <w:sz w:val="28"/>
          <w:szCs w:val="28"/>
        </w:rPr>
        <w:t>Новомошковского</w:t>
      </w:r>
      <w:proofErr w:type="spellEnd"/>
      <w:r w:rsidR="00097F8D">
        <w:rPr>
          <w:rFonts w:ascii="Times New Roman" w:hAnsi="Times New Roman" w:cs="Times New Roman"/>
          <w:color w:val="0D0D0D"/>
          <w:sz w:val="28"/>
          <w:szCs w:val="28"/>
        </w:rPr>
        <w:t xml:space="preserve"> сельсовета </w:t>
      </w:r>
      <w:proofErr w:type="spellStart"/>
      <w:r w:rsidR="00097F8D">
        <w:rPr>
          <w:rFonts w:ascii="Times New Roman" w:hAnsi="Times New Roman" w:cs="Times New Roman"/>
          <w:color w:val="0D0D0D"/>
          <w:sz w:val="28"/>
          <w:szCs w:val="28"/>
        </w:rPr>
        <w:t>Мошковского</w:t>
      </w:r>
      <w:proofErr w:type="spellEnd"/>
      <w:r w:rsidR="00097F8D">
        <w:rPr>
          <w:rFonts w:ascii="Times New Roman" w:hAnsi="Times New Roman" w:cs="Times New Roman"/>
          <w:color w:val="0D0D0D"/>
          <w:sz w:val="28"/>
          <w:szCs w:val="28"/>
        </w:rPr>
        <w:t xml:space="preserve"> района</w:t>
      </w:r>
      <w:r w:rsidRPr="00BC6215">
        <w:rPr>
          <w:rFonts w:ascii="Times New Roman" w:hAnsi="Times New Roman" w:cs="Times New Roman"/>
          <w:color w:val="0D0D0D"/>
          <w:sz w:val="28"/>
          <w:szCs w:val="28"/>
        </w:rPr>
        <w:t xml:space="preserve"> Новосибирской области изменений в кассовый план по доходам, финансовый орган в течение одного рабочего дня уведомляет администрацию муниципального образования</w:t>
      </w:r>
      <w:r w:rsidR="00672728">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о причинах отклонения предложенных изменений.</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35. 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w:t>
      </w:r>
      <w:r w:rsidR="00097F8D">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 xml:space="preserve">местного бюджета </w:t>
      </w:r>
      <w:proofErr w:type="spellStart"/>
      <w:r w:rsidR="001D676D">
        <w:rPr>
          <w:rFonts w:ascii="Times New Roman" w:hAnsi="Times New Roman" w:cs="Times New Roman"/>
          <w:color w:val="0D0D0D"/>
          <w:sz w:val="28"/>
          <w:szCs w:val="28"/>
        </w:rPr>
        <w:t>Новомошковского</w:t>
      </w:r>
      <w:proofErr w:type="spellEnd"/>
      <w:r w:rsidR="00097F8D">
        <w:rPr>
          <w:rFonts w:ascii="Times New Roman" w:hAnsi="Times New Roman" w:cs="Times New Roman"/>
          <w:color w:val="0D0D0D"/>
          <w:sz w:val="28"/>
          <w:szCs w:val="28"/>
        </w:rPr>
        <w:t xml:space="preserve"> сельсовета </w:t>
      </w:r>
      <w:proofErr w:type="spellStart"/>
      <w:r w:rsidR="00097F8D">
        <w:rPr>
          <w:rFonts w:ascii="Times New Roman" w:hAnsi="Times New Roman" w:cs="Times New Roman"/>
          <w:color w:val="0D0D0D"/>
          <w:sz w:val="28"/>
          <w:szCs w:val="28"/>
        </w:rPr>
        <w:t>Мошковского</w:t>
      </w:r>
      <w:proofErr w:type="spellEnd"/>
      <w:r w:rsidR="00097F8D">
        <w:rPr>
          <w:rFonts w:ascii="Times New Roman" w:hAnsi="Times New Roman" w:cs="Times New Roman"/>
          <w:color w:val="0D0D0D"/>
          <w:sz w:val="28"/>
          <w:szCs w:val="28"/>
        </w:rPr>
        <w:t xml:space="preserve"> района</w:t>
      </w:r>
      <w:r w:rsidR="00097F8D" w:rsidRPr="00BC6215">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Новосибирской области с детализацией по месяцам по межбюджетным трансфертам.</w:t>
      </w:r>
    </w:p>
    <w:p w:rsidR="00BC6215" w:rsidRPr="00BC6215" w:rsidRDefault="00BC6215" w:rsidP="00BC6215">
      <w:pPr>
        <w:autoSpaceDE w:val="0"/>
        <w:autoSpaceDN w:val="0"/>
        <w:adjustRightInd w:val="0"/>
        <w:ind w:firstLine="568"/>
        <w:jc w:val="both"/>
        <w:rPr>
          <w:rFonts w:ascii="Times New Roman" w:hAnsi="Times New Roman" w:cs="Times New Roman"/>
          <w:sz w:val="28"/>
          <w:szCs w:val="28"/>
        </w:rPr>
      </w:pPr>
      <w:r w:rsidRPr="00BC6215">
        <w:rPr>
          <w:rFonts w:ascii="Times New Roman" w:hAnsi="Times New Roman" w:cs="Times New Roman"/>
          <w:sz w:val="28"/>
          <w:szCs w:val="28"/>
        </w:rPr>
        <w:t>2. Ведение кассового плана по расходам</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36. 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w:t>
      </w:r>
      <w:r w:rsidR="00097F8D">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бюджета.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672728" w:rsidRDefault="00BC6215" w:rsidP="00672728">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lastRenderedPageBreak/>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BC6215" w:rsidRPr="00BC6215" w:rsidRDefault="00BC6215" w:rsidP="00672728">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 возникновение потребности в дополнительных объемах финансирования</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в соответствующем месяце за счет перераспределения объемов финансирования других месяцев текущего финансового года;</w:t>
      </w:r>
    </w:p>
    <w:p w:rsidR="00BC6215" w:rsidRPr="00BC6215" w:rsidRDefault="00BC6215" w:rsidP="00BC6215">
      <w:pPr>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 изменение помесячного распределения доходов местного бюджета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за счет целевых средств;</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4) в случае выделения (перераспределения) средств резервного фонда администрации </w:t>
      </w:r>
      <w:proofErr w:type="spellStart"/>
      <w:r w:rsidR="001D676D">
        <w:rPr>
          <w:rFonts w:ascii="Times New Roman" w:hAnsi="Times New Roman" w:cs="Times New Roman"/>
          <w:color w:val="0D0D0D"/>
          <w:sz w:val="28"/>
          <w:szCs w:val="28"/>
        </w:rPr>
        <w:t>Новомошковского</w:t>
      </w:r>
      <w:proofErr w:type="spellEnd"/>
      <w:r w:rsidR="00097F8D">
        <w:rPr>
          <w:rFonts w:ascii="Times New Roman" w:hAnsi="Times New Roman" w:cs="Times New Roman"/>
          <w:color w:val="0D0D0D"/>
          <w:sz w:val="28"/>
          <w:szCs w:val="28"/>
        </w:rPr>
        <w:t xml:space="preserve"> сельсовета </w:t>
      </w:r>
      <w:proofErr w:type="spellStart"/>
      <w:r w:rsidR="00097F8D">
        <w:rPr>
          <w:rFonts w:ascii="Times New Roman" w:hAnsi="Times New Roman" w:cs="Times New Roman"/>
          <w:color w:val="0D0D0D"/>
          <w:sz w:val="28"/>
          <w:szCs w:val="28"/>
        </w:rPr>
        <w:t>Мошковского</w:t>
      </w:r>
      <w:proofErr w:type="spellEnd"/>
      <w:r w:rsidR="00097F8D">
        <w:rPr>
          <w:rFonts w:ascii="Times New Roman" w:hAnsi="Times New Roman" w:cs="Times New Roman"/>
          <w:color w:val="0D0D0D"/>
          <w:sz w:val="28"/>
          <w:szCs w:val="28"/>
        </w:rPr>
        <w:t xml:space="preserve"> района</w:t>
      </w:r>
      <w:r w:rsidR="00097F8D" w:rsidRPr="00BC6215">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Новосибирской области;</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7) в случае корректировки кассового плана в объеме неиспользованных остатков за отчетный период (месяц).</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1) направляемых с целью:</w:t>
      </w:r>
    </w:p>
    <w:p w:rsidR="00BC6215" w:rsidRPr="00BC6215" w:rsidRDefault="00BC6215" w:rsidP="00BC6215">
      <w:pPr>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а) внесения изменений в кассовый план по расходам в части социальных</w:t>
      </w:r>
    </w:p>
    <w:p w:rsidR="00BC6215" w:rsidRPr="00BC6215" w:rsidRDefault="00BC6215" w:rsidP="00BC6215">
      <w:pPr>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выплат гражданам, включая оплату банковских услуг и услуг почтовой связи</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по их доставке;</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lastRenderedPageBreak/>
        <w:t>б) внесения изменений в кассовый план по расходам в объеме неиспользованных остатков бюджетных средств за отчетный период;</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д) финансирования осуществления капитальных вложений;</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е) финансирования реконструкции и обслуживания объектов дорожного хозяйства в разрезе направлений и объектов;</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з) обеспечения граждан жилыми помещениями;</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и) выполнения обязательств муниципального образования Новосибирской области на условиях </w:t>
      </w:r>
      <w:proofErr w:type="spellStart"/>
      <w:r w:rsidRPr="00BC6215">
        <w:rPr>
          <w:rFonts w:ascii="Times New Roman" w:hAnsi="Times New Roman" w:cs="Times New Roman"/>
          <w:color w:val="0D0D0D"/>
          <w:sz w:val="28"/>
          <w:szCs w:val="28"/>
        </w:rPr>
        <w:t>софинансирования</w:t>
      </w:r>
      <w:proofErr w:type="spellEnd"/>
      <w:r w:rsidRPr="00BC6215">
        <w:rPr>
          <w:rFonts w:ascii="Times New Roman" w:hAnsi="Times New Roman" w:cs="Times New Roman"/>
          <w:color w:val="0D0D0D"/>
          <w:sz w:val="28"/>
          <w:szCs w:val="28"/>
        </w:rPr>
        <w:t xml:space="preserve"> с областным и федеральным бюджетами; </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к) обеспечения исполнения судебных актов, предусматривающих обращение взыскания на средства местного бюджета;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 о внесении изменений в части расходов за счет целевых средств;</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3) о внесении изменений в случае использования (перераспределения) средств резервного фонда администрации </w:t>
      </w:r>
      <w:proofErr w:type="spellStart"/>
      <w:r w:rsidR="001D676D">
        <w:rPr>
          <w:rFonts w:ascii="Times New Roman" w:hAnsi="Times New Roman" w:cs="Times New Roman"/>
          <w:color w:val="0D0D0D"/>
          <w:sz w:val="28"/>
          <w:szCs w:val="28"/>
        </w:rPr>
        <w:t>Новомошковского</w:t>
      </w:r>
      <w:proofErr w:type="spellEnd"/>
      <w:r w:rsidR="00097F8D">
        <w:rPr>
          <w:rFonts w:ascii="Times New Roman" w:hAnsi="Times New Roman" w:cs="Times New Roman"/>
          <w:color w:val="0D0D0D"/>
          <w:sz w:val="28"/>
          <w:szCs w:val="28"/>
        </w:rPr>
        <w:t xml:space="preserve"> сельсовета </w:t>
      </w:r>
      <w:proofErr w:type="spellStart"/>
      <w:r w:rsidR="00097F8D">
        <w:rPr>
          <w:rFonts w:ascii="Times New Roman" w:hAnsi="Times New Roman" w:cs="Times New Roman"/>
          <w:color w:val="0D0D0D"/>
          <w:sz w:val="28"/>
          <w:szCs w:val="28"/>
        </w:rPr>
        <w:t>Мошковского</w:t>
      </w:r>
      <w:proofErr w:type="spellEnd"/>
      <w:r w:rsidR="00097F8D">
        <w:rPr>
          <w:rFonts w:ascii="Times New Roman" w:hAnsi="Times New Roman" w:cs="Times New Roman"/>
          <w:color w:val="0D0D0D"/>
          <w:sz w:val="28"/>
          <w:szCs w:val="28"/>
        </w:rPr>
        <w:t xml:space="preserve"> района</w:t>
      </w:r>
      <w:r w:rsidR="00097F8D" w:rsidRPr="00BC6215">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Новосибирской области.</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 расчеты и обоснования предлагаемых изменений;</w:t>
      </w:r>
    </w:p>
    <w:p w:rsidR="00BC6215" w:rsidRPr="00BC6215" w:rsidRDefault="00BC6215" w:rsidP="00BC6215">
      <w:pPr>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 принятое обязательство о недопущении образования кредиторской</w:t>
      </w:r>
    </w:p>
    <w:p w:rsidR="00BC6215" w:rsidRPr="00BC6215" w:rsidRDefault="00BC6215" w:rsidP="00BC6215">
      <w:pPr>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задолженности по уменьшаемым расходам (за исключением расходов</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на предоставление субсидий муниципальным автономным и бюджетным учреждениям </w:t>
      </w:r>
      <w:proofErr w:type="spellStart"/>
      <w:r w:rsidR="001D676D">
        <w:rPr>
          <w:rFonts w:ascii="Times New Roman" w:hAnsi="Times New Roman" w:cs="Times New Roman"/>
          <w:color w:val="0D0D0D"/>
          <w:sz w:val="28"/>
          <w:szCs w:val="28"/>
        </w:rPr>
        <w:t>Новомошковского</w:t>
      </w:r>
      <w:proofErr w:type="spellEnd"/>
      <w:r w:rsidR="00097F8D">
        <w:rPr>
          <w:rFonts w:ascii="Times New Roman" w:hAnsi="Times New Roman" w:cs="Times New Roman"/>
          <w:color w:val="0D0D0D"/>
          <w:sz w:val="28"/>
          <w:szCs w:val="28"/>
        </w:rPr>
        <w:t xml:space="preserve"> сельсовета Мошковского района</w:t>
      </w:r>
      <w:r w:rsidR="00097F8D" w:rsidRPr="00BC6215">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Новосибирской области; расходов, осуществляемых за счет средств резервного фонда адми</w:t>
      </w:r>
      <w:r w:rsidR="001D676D">
        <w:rPr>
          <w:rFonts w:ascii="Times New Roman" w:hAnsi="Times New Roman" w:cs="Times New Roman"/>
          <w:color w:val="0D0D0D"/>
          <w:sz w:val="28"/>
          <w:szCs w:val="28"/>
        </w:rPr>
        <w:t xml:space="preserve">нистрации </w:t>
      </w:r>
      <w:proofErr w:type="spellStart"/>
      <w:r w:rsidR="001D676D">
        <w:rPr>
          <w:rFonts w:ascii="Times New Roman" w:hAnsi="Times New Roman" w:cs="Times New Roman"/>
          <w:color w:val="0D0D0D"/>
          <w:sz w:val="28"/>
          <w:szCs w:val="28"/>
        </w:rPr>
        <w:t>Новомошковского</w:t>
      </w:r>
      <w:proofErr w:type="spellEnd"/>
      <w:r w:rsidR="000B057C">
        <w:rPr>
          <w:rFonts w:ascii="Times New Roman" w:hAnsi="Times New Roman" w:cs="Times New Roman"/>
          <w:color w:val="0D0D0D"/>
          <w:sz w:val="28"/>
          <w:szCs w:val="28"/>
        </w:rPr>
        <w:t xml:space="preserve"> сельсовета </w:t>
      </w:r>
      <w:proofErr w:type="spellStart"/>
      <w:r w:rsidR="000B057C">
        <w:rPr>
          <w:rFonts w:ascii="Times New Roman" w:hAnsi="Times New Roman" w:cs="Times New Roman"/>
          <w:color w:val="0D0D0D"/>
          <w:sz w:val="28"/>
          <w:szCs w:val="28"/>
        </w:rPr>
        <w:lastRenderedPageBreak/>
        <w:t>Мошковского</w:t>
      </w:r>
      <w:proofErr w:type="spellEnd"/>
      <w:r w:rsidR="000B057C">
        <w:rPr>
          <w:rFonts w:ascii="Times New Roman" w:hAnsi="Times New Roman" w:cs="Times New Roman"/>
          <w:color w:val="0D0D0D"/>
          <w:sz w:val="28"/>
          <w:szCs w:val="28"/>
        </w:rPr>
        <w:t xml:space="preserve"> района</w:t>
      </w:r>
      <w:r w:rsidR="000B057C" w:rsidRPr="00BC6215">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Новосибирской области);</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4) иные документы, необходимые для согласования представленных изменений в зависимости от причин и оснований для их внесения.</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40. Поступившее предложение рассматривается финансовым органом в течение </w:t>
      </w:r>
      <w:r w:rsidRPr="00BC6215">
        <w:rPr>
          <w:rFonts w:ascii="Times New Roman" w:hAnsi="Times New Roman" w:cs="Times New Roman"/>
          <w:sz w:val="28"/>
          <w:szCs w:val="28"/>
        </w:rPr>
        <w:t xml:space="preserve">десяти рабочих </w:t>
      </w:r>
      <w:r w:rsidRPr="00BC6215">
        <w:rPr>
          <w:rFonts w:ascii="Times New Roman" w:hAnsi="Times New Roman" w:cs="Times New Roman"/>
          <w:color w:val="0D0D0D"/>
          <w:sz w:val="28"/>
          <w:szCs w:val="28"/>
        </w:rPr>
        <w:t>дней со дня его поступления. В течение данного срока финансовым органом осуществляется проверка поступившего предложения на: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 правильность применения бюджетной классификации Российской Федерации;</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 полноту и достоверность представленной информации.</w:t>
      </w:r>
    </w:p>
    <w:p w:rsidR="00BC6215" w:rsidRPr="00BC6215" w:rsidRDefault="00BC6215" w:rsidP="00BC6215">
      <w:pPr>
        <w:autoSpaceDE w:val="0"/>
        <w:autoSpaceDN w:val="0"/>
        <w:adjustRightInd w:val="0"/>
        <w:ind w:firstLine="568"/>
        <w:jc w:val="both"/>
        <w:rPr>
          <w:rFonts w:ascii="Times New Roman" w:hAnsi="Times New Roman" w:cs="Times New Roman"/>
          <w:sz w:val="28"/>
          <w:szCs w:val="28"/>
        </w:rPr>
      </w:pPr>
      <w:r w:rsidRPr="00BC6215">
        <w:rPr>
          <w:rFonts w:ascii="Times New Roman" w:hAnsi="Times New Roman" w:cs="Times New Roman"/>
          <w:color w:val="0D0D0D"/>
          <w:sz w:val="28"/>
          <w:szCs w:val="28"/>
        </w:rPr>
        <w:t>41. </w:t>
      </w:r>
      <w:r w:rsidRPr="00BC6215">
        <w:rPr>
          <w:rFonts w:ascii="Times New Roman" w:hAnsi="Times New Roman" w:cs="Times New Roman"/>
          <w:sz w:val="28"/>
          <w:szCs w:val="28"/>
        </w:rPr>
        <w:t xml:space="preserve">В случае наличия замечаний по результатам проверки предложения </w:t>
      </w:r>
      <w:r w:rsidRPr="00BC6215">
        <w:rPr>
          <w:rFonts w:ascii="Times New Roman" w:hAnsi="Times New Roman" w:cs="Times New Roman"/>
          <w:color w:val="0D0D0D"/>
          <w:sz w:val="28"/>
          <w:szCs w:val="28"/>
        </w:rPr>
        <w:t>главного распорядителя средств местного бюджета</w:t>
      </w:r>
      <w:r w:rsidRPr="00BC6215">
        <w:rPr>
          <w:rFonts w:ascii="Times New Roman" w:hAnsi="Times New Roman" w:cs="Times New Roman"/>
          <w:sz w:val="28"/>
          <w:szCs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BC6215" w:rsidRPr="00BC6215" w:rsidRDefault="00BC6215" w:rsidP="00BC6215">
      <w:pPr>
        <w:autoSpaceDE w:val="0"/>
        <w:autoSpaceDN w:val="0"/>
        <w:adjustRightInd w:val="0"/>
        <w:ind w:firstLine="568"/>
        <w:jc w:val="both"/>
        <w:rPr>
          <w:rFonts w:ascii="Times New Roman" w:hAnsi="Times New Roman" w:cs="Times New Roman"/>
          <w:sz w:val="28"/>
          <w:szCs w:val="28"/>
        </w:rPr>
      </w:pPr>
      <w:r w:rsidRPr="00BC6215">
        <w:rPr>
          <w:rFonts w:ascii="Times New Roman" w:hAnsi="Times New Roman" w:cs="Times New Roman"/>
          <w:sz w:val="28"/>
          <w:szCs w:val="28"/>
        </w:rPr>
        <w:t xml:space="preserve">В отношении предложения </w:t>
      </w:r>
      <w:r w:rsidRPr="00BC6215">
        <w:rPr>
          <w:rFonts w:ascii="Times New Roman" w:hAnsi="Times New Roman" w:cs="Times New Roman"/>
          <w:color w:val="0D0D0D"/>
          <w:sz w:val="28"/>
          <w:szCs w:val="28"/>
        </w:rPr>
        <w:t>главного распорядителя средств местного бюджета</w:t>
      </w:r>
      <w:r w:rsidRPr="00BC6215">
        <w:rPr>
          <w:rFonts w:ascii="Times New Roman" w:hAnsi="Times New Roman" w:cs="Times New Roman"/>
          <w:sz w:val="28"/>
          <w:szCs w:val="28"/>
        </w:rPr>
        <w:t>, поступившего с доработки, осуществляется проверка, предусмотренная пунктом 3</w:t>
      </w:r>
      <w:hyperlink r:id="rId6" w:history="1">
        <w:r w:rsidRPr="00BC6215">
          <w:rPr>
            <w:rFonts w:ascii="Times New Roman" w:hAnsi="Times New Roman" w:cs="Times New Roman"/>
            <w:sz w:val="28"/>
            <w:szCs w:val="28"/>
          </w:rPr>
          <w:t>2</w:t>
        </w:r>
      </w:hyperlink>
      <w:r w:rsidRPr="00BC6215">
        <w:rPr>
          <w:rFonts w:ascii="Times New Roman" w:hAnsi="Times New Roman" w:cs="Times New Roman"/>
          <w:sz w:val="28"/>
          <w:szCs w:val="28"/>
        </w:rPr>
        <w:t xml:space="preserve"> настоящего Порядка.</w:t>
      </w:r>
    </w:p>
    <w:p w:rsidR="00BC6215" w:rsidRPr="00BC6215" w:rsidRDefault="00BC6215" w:rsidP="00BC6215">
      <w:pPr>
        <w:autoSpaceDE w:val="0"/>
        <w:autoSpaceDN w:val="0"/>
        <w:adjustRightInd w:val="0"/>
        <w:ind w:firstLine="568"/>
        <w:jc w:val="both"/>
        <w:rPr>
          <w:rFonts w:ascii="Times New Roman" w:hAnsi="Times New Roman" w:cs="Times New Roman"/>
          <w:sz w:val="28"/>
          <w:szCs w:val="28"/>
        </w:rPr>
      </w:pPr>
      <w:r w:rsidRPr="00BC6215">
        <w:rPr>
          <w:rFonts w:ascii="Times New Roman" w:hAnsi="Times New Roman" w:cs="Times New Roman"/>
          <w:sz w:val="28"/>
          <w:szCs w:val="28"/>
        </w:rPr>
        <w:t xml:space="preserve">42. В случае отсутствия замечаний по результатам проверки предложения </w:t>
      </w:r>
      <w:r w:rsidRPr="00BC6215">
        <w:rPr>
          <w:rFonts w:ascii="Times New Roman" w:hAnsi="Times New Roman" w:cs="Times New Roman"/>
          <w:color w:val="0D0D0D"/>
          <w:sz w:val="28"/>
          <w:szCs w:val="28"/>
        </w:rPr>
        <w:t>главного распорядителя средств местного бюджета</w:t>
      </w:r>
      <w:r w:rsidRPr="00BC6215">
        <w:rPr>
          <w:rFonts w:ascii="Times New Roman" w:hAnsi="Times New Roman" w:cs="Times New Roman"/>
          <w:sz w:val="28"/>
          <w:szCs w:val="28"/>
        </w:rPr>
        <w:t xml:space="preserve"> руководитель финансового органа принимает решение об утверждении предлагаемых изменений либо об их отклонении.</w:t>
      </w:r>
    </w:p>
    <w:p w:rsidR="00BC6215" w:rsidRPr="00BC6215" w:rsidRDefault="00BC6215" w:rsidP="00BC6215">
      <w:pPr>
        <w:autoSpaceDE w:val="0"/>
        <w:autoSpaceDN w:val="0"/>
        <w:adjustRightInd w:val="0"/>
        <w:ind w:firstLine="568"/>
        <w:jc w:val="both"/>
        <w:rPr>
          <w:rFonts w:ascii="Times New Roman" w:hAnsi="Times New Roman" w:cs="Times New Roman"/>
          <w:sz w:val="28"/>
          <w:szCs w:val="28"/>
        </w:rPr>
      </w:pPr>
      <w:r w:rsidRPr="00BC6215">
        <w:rPr>
          <w:rFonts w:ascii="Times New Roman" w:hAnsi="Times New Roman" w:cs="Times New Roman"/>
          <w:sz w:val="28"/>
          <w:szCs w:val="28"/>
        </w:rPr>
        <w:t xml:space="preserve">43. В случае принятия руководителем финансового органа решения об утверждении предложенных </w:t>
      </w:r>
      <w:r w:rsidRPr="00BC6215">
        <w:rPr>
          <w:rFonts w:ascii="Times New Roman" w:hAnsi="Times New Roman" w:cs="Times New Roman"/>
          <w:color w:val="0D0D0D"/>
          <w:sz w:val="28"/>
          <w:szCs w:val="28"/>
        </w:rPr>
        <w:t>главным распорядителем средств местного бюджета</w:t>
      </w:r>
      <w:r w:rsidRPr="00BC6215">
        <w:rPr>
          <w:rFonts w:ascii="Times New Roman" w:hAnsi="Times New Roman" w:cs="Times New Roman"/>
          <w:sz w:val="28"/>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BC6215" w:rsidRPr="00BC6215" w:rsidRDefault="00BC6215" w:rsidP="00BC6215">
      <w:pPr>
        <w:autoSpaceDE w:val="0"/>
        <w:autoSpaceDN w:val="0"/>
        <w:adjustRightInd w:val="0"/>
        <w:ind w:firstLine="568"/>
        <w:jc w:val="both"/>
        <w:rPr>
          <w:rFonts w:ascii="Times New Roman" w:hAnsi="Times New Roman" w:cs="Times New Roman"/>
          <w:sz w:val="28"/>
          <w:szCs w:val="28"/>
        </w:rPr>
      </w:pPr>
      <w:r w:rsidRPr="00BC6215">
        <w:rPr>
          <w:rFonts w:ascii="Times New Roman" w:hAnsi="Times New Roman" w:cs="Times New Roman"/>
          <w:sz w:val="28"/>
          <w:szCs w:val="28"/>
        </w:rPr>
        <w:t xml:space="preserve">44. В случае принятия финансовым органом решения об отклонении предложенных </w:t>
      </w:r>
      <w:r w:rsidRPr="00BC6215">
        <w:rPr>
          <w:rFonts w:ascii="Times New Roman" w:hAnsi="Times New Roman" w:cs="Times New Roman"/>
          <w:color w:val="0D0D0D"/>
          <w:sz w:val="28"/>
          <w:szCs w:val="28"/>
        </w:rPr>
        <w:t>главным распорядителем средств местного бюджета</w:t>
      </w:r>
      <w:r w:rsidRPr="00BC6215">
        <w:rPr>
          <w:rFonts w:ascii="Times New Roman" w:hAnsi="Times New Roman" w:cs="Times New Roman"/>
          <w:sz w:val="28"/>
          <w:szCs w:val="28"/>
        </w:rPr>
        <w:t xml:space="preserve"> изменений в кассовый план по расходам, финансовый орган в течение одного </w:t>
      </w:r>
      <w:r w:rsidRPr="00BC6215">
        <w:rPr>
          <w:rFonts w:ascii="Times New Roman" w:hAnsi="Times New Roman" w:cs="Times New Roman"/>
          <w:sz w:val="28"/>
          <w:szCs w:val="28"/>
        </w:rPr>
        <w:lastRenderedPageBreak/>
        <w:t xml:space="preserve">рабочего дня уведомляет </w:t>
      </w:r>
      <w:r w:rsidRPr="00BC6215">
        <w:rPr>
          <w:rFonts w:ascii="Times New Roman" w:hAnsi="Times New Roman" w:cs="Times New Roman"/>
          <w:color w:val="0D0D0D"/>
          <w:sz w:val="28"/>
          <w:szCs w:val="28"/>
        </w:rPr>
        <w:t>главного распорядителя средств местного бюджета</w:t>
      </w:r>
      <w:r w:rsidRPr="00BC6215">
        <w:rPr>
          <w:rFonts w:ascii="Times New Roman" w:hAnsi="Times New Roman" w:cs="Times New Roman"/>
          <w:sz w:val="28"/>
          <w:szCs w:val="28"/>
        </w:rPr>
        <w:t xml:space="preserve"> о причинах отклонения предложенных изменений.</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45. В течение трех рабочих дней со дня утверждения изменений в кассовый план по расходам осуществляется доведение уведомления до главного распорядителя об изменении поквартального распределения расходов местного бюджета </w:t>
      </w:r>
      <w:proofErr w:type="spellStart"/>
      <w:r w:rsidR="001D676D">
        <w:rPr>
          <w:rFonts w:ascii="Times New Roman" w:hAnsi="Times New Roman" w:cs="Times New Roman"/>
          <w:color w:val="0D0D0D"/>
          <w:sz w:val="28"/>
          <w:szCs w:val="28"/>
        </w:rPr>
        <w:t>Новомошковского</w:t>
      </w:r>
      <w:proofErr w:type="spellEnd"/>
      <w:r w:rsidR="000B057C">
        <w:rPr>
          <w:rFonts w:ascii="Times New Roman" w:hAnsi="Times New Roman" w:cs="Times New Roman"/>
          <w:color w:val="0D0D0D"/>
          <w:sz w:val="28"/>
          <w:szCs w:val="28"/>
        </w:rPr>
        <w:t xml:space="preserve"> сельсовета </w:t>
      </w:r>
      <w:proofErr w:type="spellStart"/>
      <w:r w:rsidR="000B057C">
        <w:rPr>
          <w:rFonts w:ascii="Times New Roman" w:hAnsi="Times New Roman" w:cs="Times New Roman"/>
          <w:color w:val="0D0D0D"/>
          <w:sz w:val="28"/>
          <w:szCs w:val="28"/>
        </w:rPr>
        <w:t>Мошковского</w:t>
      </w:r>
      <w:proofErr w:type="spellEnd"/>
      <w:r w:rsidR="000B057C">
        <w:rPr>
          <w:rFonts w:ascii="Times New Roman" w:hAnsi="Times New Roman" w:cs="Times New Roman"/>
          <w:color w:val="0D0D0D"/>
          <w:sz w:val="28"/>
          <w:szCs w:val="28"/>
        </w:rPr>
        <w:t xml:space="preserve"> района</w:t>
      </w:r>
      <w:r w:rsidR="000B057C" w:rsidRPr="00BC6215">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с детализацией по месяцам по межбюджетным трансфертам, по форме согласно приложению № 7 к настоящему Порядку.</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46. При направлении предложения о внесении изменений в кассовый план по расходам в целях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муниципального образования, главным распорядителем средств местного</w:t>
      </w:r>
      <w:r w:rsidR="000B057C">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бюджета дополнительно направляется:</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1) копия распоряжения администрации </w:t>
      </w:r>
      <w:proofErr w:type="spellStart"/>
      <w:r w:rsidR="001D676D">
        <w:rPr>
          <w:rFonts w:ascii="Times New Roman" w:hAnsi="Times New Roman" w:cs="Times New Roman"/>
          <w:color w:val="0D0D0D"/>
          <w:sz w:val="28"/>
          <w:szCs w:val="28"/>
        </w:rPr>
        <w:t>Новомошковского</w:t>
      </w:r>
      <w:proofErr w:type="spellEnd"/>
      <w:r w:rsidR="000B057C">
        <w:rPr>
          <w:rFonts w:ascii="Times New Roman" w:hAnsi="Times New Roman" w:cs="Times New Roman"/>
          <w:color w:val="0D0D0D"/>
          <w:sz w:val="28"/>
          <w:szCs w:val="28"/>
        </w:rPr>
        <w:t xml:space="preserve"> сельсовета </w:t>
      </w:r>
      <w:proofErr w:type="spellStart"/>
      <w:r w:rsidR="000B057C">
        <w:rPr>
          <w:rFonts w:ascii="Times New Roman" w:hAnsi="Times New Roman" w:cs="Times New Roman"/>
          <w:color w:val="0D0D0D"/>
          <w:sz w:val="28"/>
          <w:szCs w:val="28"/>
        </w:rPr>
        <w:t>Мошковского</w:t>
      </w:r>
      <w:proofErr w:type="spellEnd"/>
      <w:r w:rsidR="000B057C">
        <w:rPr>
          <w:rFonts w:ascii="Times New Roman" w:hAnsi="Times New Roman" w:cs="Times New Roman"/>
          <w:color w:val="0D0D0D"/>
          <w:sz w:val="28"/>
          <w:szCs w:val="28"/>
        </w:rPr>
        <w:t xml:space="preserve"> района</w:t>
      </w:r>
      <w:r w:rsidR="000B057C" w:rsidRPr="00BC6215">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Новосибирской области о выделение средств из резервного фонда администрации муниципального образования;</w:t>
      </w:r>
    </w:p>
    <w:p w:rsidR="00BC6215" w:rsidRPr="00BC6215" w:rsidRDefault="00BC6215" w:rsidP="00672728">
      <w:pPr>
        <w:widowControl w:val="0"/>
        <w:autoSpaceDE w:val="0"/>
        <w:autoSpaceDN w:val="0"/>
        <w:adjustRightInd w:val="0"/>
        <w:ind w:firstLine="568"/>
        <w:jc w:val="both"/>
        <w:rPr>
          <w:rFonts w:ascii="Times New Roman" w:hAnsi="Times New Roman" w:cs="Times New Roman"/>
          <w:sz w:val="28"/>
          <w:szCs w:val="28"/>
        </w:rPr>
      </w:pPr>
      <w:r w:rsidRPr="00BC6215">
        <w:rPr>
          <w:rFonts w:ascii="Times New Roman" w:hAnsi="Times New Roman" w:cs="Times New Roman"/>
          <w:color w:val="0D0D0D"/>
          <w:sz w:val="28"/>
          <w:szCs w:val="28"/>
        </w:rPr>
        <w:t>2) документы, подтверждающие выполнение работ, предоставление услуг (при наличии).</w:t>
      </w:r>
    </w:p>
    <w:p w:rsidR="00BC6215" w:rsidRPr="00BC6215" w:rsidRDefault="00BC6215" w:rsidP="00BC6215">
      <w:pPr>
        <w:autoSpaceDE w:val="0"/>
        <w:autoSpaceDN w:val="0"/>
        <w:adjustRightInd w:val="0"/>
        <w:ind w:firstLine="568"/>
        <w:jc w:val="both"/>
        <w:rPr>
          <w:rFonts w:ascii="Times New Roman" w:hAnsi="Times New Roman" w:cs="Times New Roman"/>
          <w:sz w:val="28"/>
          <w:szCs w:val="28"/>
        </w:rPr>
      </w:pPr>
      <w:r w:rsidRPr="00BC6215">
        <w:rPr>
          <w:rFonts w:ascii="Times New Roman" w:hAnsi="Times New Roman" w:cs="Times New Roman"/>
          <w:sz w:val="28"/>
          <w:szCs w:val="28"/>
        </w:rPr>
        <w:t xml:space="preserve">3. Ведение кассового плана по источникам финансирования дефицита </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bookmarkStart w:id="0" w:name="Par1"/>
      <w:bookmarkEnd w:id="0"/>
      <w:r w:rsidRPr="00BC6215">
        <w:rPr>
          <w:rFonts w:ascii="Times New Roman" w:hAnsi="Times New Roman" w:cs="Times New Roman"/>
          <w:color w:val="0D0D0D"/>
          <w:sz w:val="28"/>
          <w:szCs w:val="28"/>
        </w:rPr>
        <w:t>47.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48. Внесение изменений в распределение источников осуществляется главным администратором источников финансирования дефицита местного бюджета по следующим основаниям:</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1) внесение изменений в Решения о местном бюджете;</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w:t>
      </w:r>
      <w:r w:rsidR="001D676D">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изменения объема и (или) срока прогнозируемых поступлений и (или) выплат по источникам финансирования дефицита.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49. Предложения главного администратора источников финансирования дефицита средств местного бюджета о внесении изменений в кассовый план по источникам финансирования дефицита местного бюджета по основаниям, предусмотренным</w:t>
      </w:r>
      <w:r w:rsidR="00672728">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 xml:space="preserve">пунктом 49 настоящего Порядка, могут направляться не чаще одного раза в месяц и не позднее десяти рабочих дней до завершения </w:t>
      </w:r>
      <w:r w:rsidRPr="00BC6215">
        <w:rPr>
          <w:rFonts w:ascii="Times New Roman" w:hAnsi="Times New Roman" w:cs="Times New Roman"/>
          <w:color w:val="0D0D0D"/>
          <w:sz w:val="28"/>
          <w:szCs w:val="28"/>
        </w:rPr>
        <w:lastRenderedPageBreak/>
        <w:t>текущего финансового года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50. В целях изменения показателей кассового плана по источникам финансирования дефицита местного бюджета главный администратор источников финансирования дефицита средств местного бюджета направляет в финансовый орган предложение о внесении изменений, которое включает:</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администрации </w:t>
      </w:r>
      <w:proofErr w:type="spellStart"/>
      <w:r w:rsidR="001D676D">
        <w:rPr>
          <w:rFonts w:ascii="Times New Roman" w:hAnsi="Times New Roman" w:cs="Times New Roman"/>
          <w:color w:val="0D0D0D"/>
          <w:sz w:val="28"/>
          <w:szCs w:val="28"/>
        </w:rPr>
        <w:t>Новомошковского</w:t>
      </w:r>
      <w:proofErr w:type="spellEnd"/>
      <w:r w:rsidR="000B057C">
        <w:rPr>
          <w:rFonts w:ascii="Times New Roman" w:hAnsi="Times New Roman" w:cs="Times New Roman"/>
          <w:color w:val="0D0D0D"/>
          <w:sz w:val="28"/>
          <w:szCs w:val="28"/>
        </w:rPr>
        <w:t xml:space="preserve"> сельсовета </w:t>
      </w:r>
      <w:proofErr w:type="spellStart"/>
      <w:r w:rsidR="000B057C">
        <w:rPr>
          <w:rFonts w:ascii="Times New Roman" w:hAnsi="Times New Roman" w:cs="Times New Roman"/>
          <w:color w:val="0D0D0D"/>
          <w:sz w:val="28"/>
          <w:szCs w:val="28"/>
        </w:rPr>
        <w:t>Мошковского</w:t>
      </w:r>
      <w:proofErr w:type="spellEnd"/>
      <w:r w:rsidR="000B057C">
        <w:rPr>
          <w:rFonts w:ascii="Times New Roman" w:hAnsi="Times New Roman" w:cs="Times New Roman"/>
          <w:color w:val="0D0D0D"/>
          <w:sz w:val="28"/>
          <w:szCs w:val="28"/>
        </w:rPr>
        <w:t xml:space="preserve"> района</w:t>
      </w:r>
      <w:r w:rsidR="000B057C" w:rsidRPr="00BC6215">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Новосибирской области;</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 расчеты и обоснования предлагаемых изменений;</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 иные документы, необходимые для согласования представленных изменений в зависимости от причин и оснований для их внесения.</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51. Поступившее предложение рассматривается финансовым органом в течение </w:t>
      </w:r>
      <w:r w:rsidRPr="00BC6215">
        <w:rPr>
          <w:rFonts w:ascii="Times New Roman" w:hAnsi="Times New Roman" w:cs="Times New Roman"/>
          <w:sz w:val="28"/>
          <w:szCs w:val="28"/>
        </w:rPr>
        <w:t xml:space="preserve">десяти рабочих </w:t>
      </w:r>
      <w:r w:rsidRPr="00BC6215">
        <w:rPr>
          <w:rFonts w:ascii="Times New Roman" w:hAnsi="Times New Roman" w:cs="Times New Roman"/>
          <w:color w:val="0D0D0D"/>
          <w:sz w:val="28"/>
          <w:szCs w:val="28"/>
        </w:rPr>
        <w:t>дней со дня его поступления. В течение данного срока финансовым органом осуществляется проверка поступившего предложения на:</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2) правильность применения бюджетной классификации Российской Федерации;</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 полноту и достоверность представленной информации.</w:t>
      </w:r>
    </w:p>
    <w:p w:rsidR="00BC6215" w:rsidRPr="00BC6215" w:rsidRDefault="00BC6215" w:rsidP="00BC6215">
      <w:pPr>
        <w:autoSpaceDE w:val="0"/>
        <w:autoSpaceDN w:val="0"/>
        <w:adjustRightInd w:val="0"/>
        <w:ind w:firstLine="568"/>
        <w:jc w:val="both"/>
        <w:rPr>
          <w:rFonts w:ascii="Times New Roman" w:hAnsi="Times New Roman" w:cs="Times New Roman"/>
          <w:sz w:val="28"/>
          <w:szCs w:val="28"/>
        </w:rPr>
      </w:pPr>
      <w:r w:rsidRPr="00BC6215">
        <w:rPr>
          <w:rFonts w:ascii="Times New Roman" w:hAnsi="Times New Roman" w:cs="Times New Roman"/>
          <w:color w:val="0D0D0D"/>
          <w:sz w:val="28"/>
          <w:szCs w:val="28"/>
        </w:rPr>
        <w:t>52. </w:t>
      </w:r>
      <w:r w:rsidRPr="00BC6215">
        <w:rPr>
          <w:rFonts w:ascii="Times New Roman" w:hAnsi="Times New Roman" w:cs="Times New Roman"/>
          <w:sz w:val="28"/>
          <w:szCs w:val="28"/>
        </w:rPr>
        <w:t xml:space="preserve">В случае наличия замечаний по результатам проверки предложения </w:t>
      </w:r>
      <w:r w:rsidRPr="00BC6215">
        <w:rPr>
          <w:rFonts w:ascii="Times New Roman" w:hAnsi="Times New Roman" w:cs="Times New Roman"/>
          <w:color w:val="0D0D0D"/>
          <w:sz w:val="28"/>
          <w:szCs w:val="28"/>
        </w:rPr>
        <w:t>главного администратора источников финансирования дефицита средств местного бюджета</w:t>
      </w:r>
      <w:r w:rsidRPr="00BC6215">
        <w:rPr>
          <w:rFonts w:ascii="Times New Roman" w:hAnsi="Times New Roman" w:cs="Times New Roman"/>
          <w:sz w:val="28"/>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BC6215" w:rsidRPr="00BC6215" w:rsidRDefault="00BC6215" w:rsidP="00BC6215">
      <w:pPr>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В отношении предложения главного администратора источников финансирования дефицита бюджета средств местного бюджета, поступившего с доработки, осуществляется проверка, предусмотренная пунктом 52 настоящего Порядка.</w:t>
      </w:r>
    </w:p>
    <w:p w:rsidR="00BC6215" w:rsidRPr="00BC6215" w:rsidRDefault="00BC6215" w:rsidP="00BC6215">
      <w:pPr>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lastRenderedPageBreak/>
        <w:t>53. В случае отсутствия замечаний по результатам проверки предложения главного администратора источников финансирования дефицита бюджета средств местного бюджета руководитель финансового органа принимает решение об утверждении предлагаемых изменений либо об их отклонении.</w:t>
      </w:r>
    </w:p>
    <w:p w:rsidR="00BC6215" w:rsidRPr="00BC6215" w:rsidRDefault="00BC6215" w:rsidP="00BC6215">
      <w:pPr>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54. В случае принятия руководителем финансового органа решения об утверждении предложенных главным администратором источников финансирования дефицита бюджета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BC6215" w:rsidRPr="00BC6215" w:rsidRDefault="00BC6215" w:rsidP="00BC6215">
      <w:pPr>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55. В случае принятия руководителем финансового органа решения об отклонении предложенных главным администратором доходов местного бюджета</w:t>
      </w:r>
      <w:r w:rsidR="00672728">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 xml:space="preserve">администрации </w:t>
      </w:r>
      <w:proofErr w:type="spellStart"/>
      <w:r w:rsidR="001D676D">
        <w:rPr>
          <w:rFonts w:ascii="Times New Roman" w:hAnsi="Times New Roman" w:cs="Times New Roman"/>
          <w:color w:val="0D0D0D"/>
          <w:sz w:val="28"/>
          <w:szCs w:val="28"/>
        </w:rPr>
        <w:t>Новомошковского</w:t>
      </w:r>
      <w:proofErr w:type="spellEnd"/>
      <w:r w:rsidR="000B057C">
        <w:rPr>
          <w:rFonts w:ascii="Times New Roman" w:hAnsi="Times New Roman" w:cs="Times New Roman"/>
          <w:color w:val="0D0D0D"/>
          <w:sz w:val="28"/>
          <w:szCs w:val="28"/>
        </w:rPr>
        <w:t xml:space="preserve"> сельсовета </w:t>
      </w:r>
      <w:proofErr w:type="spellStart"/>
      <w:r w:rsidR="000B057C">
        <w:rPr>
          <w:rFonts w:ascii="Times New Roman" w:hAnsi="Times New Roman" w:cs="Times New Roman"/>
          <w:color w:val="0D0D0D"/>
          <w:sz w:val="28"/>
          <w:szCs w:val="28"/>
        </w:rPr>
        <w:t>Мошковского</w:t>
      </w:r>
      <w:proofErr w:type="spellEnd"/>
      <w:r w:rsidR="000B057C">
        <w:rPr>
          <w:rFonts w:ascii="Times New Roman" w:hAnsi="Times New Roman" w:cs="Times New Roman"/>
          <w:color w:val="0D0D0D"/>
          <w:sz w:val="28"/>
          <w:szCs w:val="28"/>
        </w:rPr>
        <w:t xml:space="preserve"> района</w:t>
      </w:r>
      <w:r w:rsidR="000B057C" w:rsidRPr="00BC6215">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Новосибирской области изменений в кассовый план по источникам финансирования дефицита местного бюджета, финансовый орган в течение одного рабочего дня уведомляет администрацию муниципального образования</w:t>
      </w:r>
      <w:r w:rsidR="00672728">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о причинах отклонения предложенных изменений.</w:t>
      </w:r>
    </w:p>
    <w:p w:rsidR="00BC6215" w:rsidRPr="00BC6215" w:rsidRDefault="00BC6215" w:rsidP="00BC6215">
      <w:pPr>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56. 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финансирования дефицита местного бюджета </w:t>
      </w:r>
      <w:proofErr w:type="spellStart"/>
      <w:r w:rsidR="001D676D">
        <w:rPr>
          <w:rFonts w:ascii="Times New Roman" w:hAnsi="Times New Roman" w:cs="Times New Roman"/>
          <w:color w:val="0D0D0D"/>
          <w:sz w:val="28"/>
          <w:szCs w:val="28"/>
        </w:rPr>
        <w:t>Новомошковского</w:t>
      </w:r>
      <w:proofErr w:type="spellEnd"/>
      <w:r w:rsidR="000B057C">
        <w:rPr>
          <w:rFonts w:ascii="Times New Roman" w:hAnsi="Times New Roman" w:cs="Times New Roman"/>
          <w:color w:val="0D0D0D"/>
          <w:sz w:val="28"/>
          <w:szCs w:val="28"/>
        </w:rPr>
        <w:t xml:space="preserve"> сельсовета </w:t>
      </w:r>
      <w:proofErr w:type="spellStart"/>
      <w:r w:rsidR="000B057C">
        <w:rPr>
          <w:rFonts w:ascii="Times New Roman" w:hAnsi="Times New Roman" w:cs="Times New Roman"/>
          <w:color w:val="0D0D0D"/>
          <w:sz w:val="28"/>
          <w:szCs w:val="28"/>
        </w:rPr>
        <w:t>Мошковского</w:t>
      </w:r>
      <w:proofErr w:type="spellEnd"/>
      <w:r w:rsidR="000B057C">
        <w:rPr>
          <w:rFonts w:ascii="Times New Roman" w:hAnsi="Times New Roman" w:cs="Times New Roman"/>
          <w:color w:val="0D0D0D"/>
          <w:sz w:val="28"/>
          <w:szCs w:val="28"/>
        </w:rPr>
        <w:t xml:space="preserve"> района</w:t>
      </w:r>
      <w:r w:rsidR="000B057C" w:rsidRPr="00BC6215">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Новосибирской области с детализацией по месяцам по источникам.</w:t>
      </w:r>
    </w:p>
    <w:p w:rsidR="00BC6215" w:rsidRPr="00BC6215" w:rsidRDefault="00BC6215" w:rsidP="00BC6215">
      <w:pPr>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57. Изменения помесячного распределения с детализацией по месяцам группы источников «Изменение остатков на счетах по учету средств бюджета» формируется в АС «Бюджет» автоматически в соответствии с изменениями доходов, расходов, и источников.</w:t>
      </w:r>
    </w:p>
    <w:p w:rsidR="00BC6215" w:rsidRPr="00BC6215" w:rsidRDefault="00BC6215" w:rsidP="00BC6215">
      <w:pPr>
        <w:autoSpaceDE w:val="0"/>
        <w:autoSpaceDN w:val="0"/>
        <w:adjustRightInd w:val="0"/>
        <w:ind w:firstLine="568"/>
        <w:jc w:val="both"/>
        <w:outlineLvl w:val="0"/>
        <w:rPr>
          <w:rFonts w:ascii="Times New Roman" w:hAnsi="Times New Roman" w:cs="Times New Roman"/>
          <w:sz w:val="28"/>
          <w:szCs w:val="28"/>
        </w:rPr>
      </w:pPr>
      <w:r w:rsidRPr="00BC6215">
        <w:rPr>
          <w:rFonts w:ascii="Times New Roman" w:hAnsi="Times New Roman" w:cs="Times New Roman"/>
          <w:sz w:val="28"/>
          <w:szCs w:val="28"/>
        </w:rPr>
        <w:t>3. Ведение кассового плана в части доходов и расходов</w:t>
      </w:r>
    </w:p>
    <w:p w:rsidR="00BC6215" w:rsidRPr="00BC6215" w:rsidRDefault="00BC6215" w:rsidP="00BC6215">
      <w:pPr>
        <w:autoSpaceDE w:val="0"/>
        <w:autoSpaceDN w:val="0"/>
        <w:adjustRightInd w:val="0"/>
        <w:ind w:firstLine="568"/>
        <w:jc w:val="both"/>
        <w:outlineLvl w:val="0"/>
        <w:rPr>
          <w:rFonts w:ascii="Times New Roman" w:hAnsi="Times New Roman" w:cs="Times New Roman"/>
          <w:sz w:val="28"/>
          <w:szCs w:val="28"/>
        </w:rPr>
      </w:pPr>
      <w:r w:rsidRPr="00BC6215">
        <w:rPr>
          <w:rFonts w:ascii="Times New Roman" w:hAnsi="Times New Roman" w:cs="Times New Roman"/>
          <w:sz w:val="28"/>
          <w:szCs w:val="28"/>
        </w:rPr>
        <w:t>местного бюджета за счет федеральных целевых средств</w:t>
      </w:r>
    </w:p>
    <w:p w:rsidR="00BC6215" w:rsidRPr="00BC6215" w:rsidRDefault="00BC6215" w:rsidP="00BC6215">
      <w:pPr>
        <w:autoSpaceDE w:val="0"/>
        <w:autoSpaceDN w:val="0"/>
        <w:adjustRightInd w:val="0"/>
        <w:ind w:firstLine="568"/>
        <w:jc w:val="both"/>
        <w:outlineLvl w:val="0"/>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        58. Внесение изменений в кассовый план по доходам и расходам бюджета муниципального</w:t>
      </w:r>
      <w:r w:rsidR="00672728">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образования</w:t>
      </w:r>
      <w:r w:rsidR="00672728">
        <w:rPr>
          <w:rFonts w:ascii="Times New Roman" w:hAnsi="Times New Roman" w:cs="Times New Roman"/>
          <w:color w:val="0D0D0D"/>
          <w:sz w:val="28"/>
          <w:szCs w:val="28"/>
        </w:rPr>
        <w:t xml:space="preserve"> </w:t>
      </w:r>
      <w:r w:rsidRPr="00BC6215">
        <w:rPr>
          <w:rFonts w:ascii="Times New Roman" w:hAnsi="Times New Roman" w:cs="Times New Roman"/>
          <w:sz w:val="28"/>
          <w:szCs w:val="28"/>
        </w:rPr>
        <w:t xml:space="preserve">за счет целевых федеральных средств осуществляется на основании и в соответствии с </w:t>
      </w:r>
      <w:r w:rsidRPr="00BC6215">
        <w:rPr>
          <w:rFonts w:ascii="Times New Roman" w:hAnsi="Times New Roman" w:cs="Times New Roman"/>
          <w:color w:val="0D0D0D"/>
          <w:sz w:val="28"/>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BC6215" w:rsidRPr="00BC6215" w:rsidRDefault="00BC6215" w:rsidP="00672728">
      <w:pPr>
        <w:widowControl w:val="0"/>
        <w:autoSpaceDE w:val="0"/>
        <w:autoSpaceDN w:val="0"/>
        <w:adjustRightInd w:val="0"/>
        <w:ind w:firstLine="568"/>
        <w:jc w:val="both"/>
        <w:rPr>
          <w:rFonts w:ascii="Times New Roman" w:hAnsi="Times New Roman" w:cs="Times New Roman"/>
          <w:sz w:val="28"/>
          <w:szCs w:val="28"/>
        </w:rPr>
      </w:pPr>
      <w:r w:rsidRPr="00BC6215">
        <w:rPr>
          <w:rFonts w:ascii="Times New Roman" w:hAnsi="Times New Roman" w:cs="Times New Roman"/>
          <w:color w:val="0D0D0D"/>
          <w:sz w:val="28"/>
          <w:szCs w:val="28"/>
        </w:rPr>
        <w:lastRenderedPageBreak/>
        <w:t xml:space="preserve">59. 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Pr="00BC6215">
        <w:rPr>
          <w:rFonts w:ascii="Times New Roman" w:hAnsi="Times New Roman" w:cs="Times New Roman"/>
          <w:color w:val="0D0D0D"/>
          <w:sz w:val="28"/>
          <w:szCs w:val="28"/>
        </w:rPr>
        <w:t>софинансирования</w:t>
      </w:r>
      <w:proofErr w:type="spellEnd"/>
      <w:r w:rsidRPr="00BC6215">
        <w:rPr>
          <w:rFonts w:ascii="Times New Roman" w:hAnsi="Times New Roman" w:cs="Times New Roman"/>
          <w:color w:val="0D0D0D"/>
          <w:sz w:val="28"/>
          <w:szCs w:val="28"/>
        </w:rPr>
        <w:t>, главный распорядитель уточняет показатели кассового плана по расходам по кодам аналитического учета для отражения указанных средств местного</w:t>
      </w:r>
      <w:r w:rsidR="00672728">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 xml:space="preserve">бюджета по типу средств «Средства местного бюджета для </w:t>
      </w:r>
      <w:proofErr w:type="spellStart"/>
      <w:r w:rsidRPr="00BC6215">
        <w:rPr>
          <w:rFonts w:ascii="Times New Roman" w:hAnsi="Times New Roman" w:cs="Times New Roman"/>
          <w:color w:val="0D0D0D"/>
          <w:sz w:val="28"/>
          <w:szCs w:val="28"/>
        </w:rPr>
        <w:t>софинансирования</w:t>
      </w:r>
      <w:proofErr w:type="spellEnd"/>
      <w:r w:rsidRPr="00BC6215">
        <w:rPr>
          <w:rFonts w:ascii="Times New Roman" w:hAnsi="Times New Roman" w:cs="Times New Roman"/>
          <w:color w:val="0D0D0D"/>
          <w:sz w:val="28"/>
          <w:szCs w:val="28"/>
        </w:rPr>
        <w:t>».</w:t>
      </w:r>
    </w:p>
    <w:p w:rsidR="00BC6215" w:rsidRPr="00BC6215" w:rsidRDefault="00BC6215" w:rsidP="00BC6215">
      <w:pPr>
        <w:autoSpaceDE w:val="0"/>
        <w:autoSpaceDN w:val="0"/>
        <w:adjustRightInd w:val="0"/>
        <w:ind w:firstLine="568"/>
        <w:jc w:val="both"/>
        <w:rPr>
          <w:rFonts w:ascii="Times New Roman" w:hAnsi="Times New Roman" w:cs="Times New Roman"/>
          <w:sz w:val="28"/>
          <w:szCs w:val="28"/>
        </w:rPr>
      </w:pPr>
      <w:r w:rsidRPr="00BC6215">
        <w:rPr>
          <w:rFonts w:ascii="Times New Roman" w:hAnsi="Times New Roman" w:cs="Times New Roman"/>
          <w:sz w:val="28"/>
          <w:szCs w:val="28"/>
        </w:rPr>
        <w:t>4. Ведение кассового плана по кодам аналитического учета</w:t>
      </w:r>
    </w:p>
    <w:p w:rsidR="00BC6215" w:rsidRPr="00BC6215" w:rsidRDefault="00BC6215" w:rsidP="00BC6215">
      <w:pPr>
        <w:autoSpaceDE w:val="0"/>
        <w:autoSpaceDN w:val="0"/>
        <w:adjustRightInd w:val="0"/>
        <w:ind w:firstLine="568"/>
        <w:jc w:val="both"/>
        <w:rPr>
          <w:rFonts w:ascii="Times New Roman" w:hAnsi="Times New Roman" w:cs="Times New Roman"/>
          <w:sz w:val="28"/>
          <w:szCs w:val="28"/>
        </w:rPr>
      </w:pPr>
      <w:r w:rsidRPr="00BC6215">
        <w:rPr>
          <w:rFonts w:ascii="Times New Roman" w:hAnsi="Times New Roman" w:cs="Times New Roman"/>
          <w:sz w:val="28"/>
          <w:szCs w:val="28"/>
        </w:rPr>
        <w:t>Ведение кассового плана по доходам по кодам аналитического учета</w:t>
      </w:r>
    </w:p>
    <w:p w:rsidR="00BC6215" w:rsidRPr="00BC6215" w:rsidRDefault="00BC6215" w:rsidP="00672728">
      <w:pPr>
        <w:widowControl w:val="0"/>
        <w:autoSpaceDE w:val="0"/>
        <w:autoSpaceDN w:val="0"/>
        <w:adjustRightInd w:val="0"/>
        <w:ind w:firstLine="568"/>
        <w:jc w:val="both"/>
        <w:rPr>
          <w:rFonts w:ascii="Times New Roman" w:hAnsi="Times New Roman" w:cs="Times New Roman"/>
          <w:sz w:val="28"/>
          <w:szCs w:val="28"/>
        </w:rPr>
      </w:pPr>
      <w:r w:rsidRPr="00BC6215">
        <w:rPr>
          <w:rFonts w:ascii="Times New Roman" w:hAnsi="Times New Roman" w:cs="Times New Roman"/>
          <w:color w:val="0D0D0D"/>
          <w:sz w:val="28"/>
          <w:szCs w:val="28"/>
        </w:rPr>
        <w:t>60.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w:t>
      </w:r>
    </w:p>
    <w:p w:rsidR="00BC6215" w:rsidRPr="00BC6215" w:rsidRDefault="00BC6215" w:rsidP="00BC6215">
      <w:pPr>
        <w:autoSpaceDE w:val="0"/>
        <w:autoSpaceDN w:val="0"/>
        <w:adjustRightInd w:val="0"/>
        <w:ind w:firstLine="568"/>
        <w:jc w:val="both"/>
        <w:rPr>
          <w:rFonts w:ascii="Times New Roman" w:hAnsi="Times New Roman" w:cs="Times New Roman"/>
          <w:sz w:val="28"/>
          <w:szCs w:val="28"/>
        </w:rPr>
      </w:pPr>
      <w:r w:rsidRPr="00BC6215">
        <w:rPr>
          <w:rFonts w:ascii="Times New Roman" w:hAnsi="Times New Roman" w:cs="Times New Roman"/>
          <w:sz w:val="28"/>
          <w:szCs w:val="28"/>
        </w:rPr>
        <w:t>Ведение кассового плана по расходам по кодам аналитического учета</w:t>
      </w:r>
    </w:p>
    <w:p w:rsidR="00BC6215" w:rsidRPr="00BC6215" w:rsidRDefault="00BC6215" w:rsidP="00672728">
      <w:pPr>
        <w:widowControl w:val="0"/>
        <w:autoSpaceDE w:val="0"/>
        <w:autoSpaceDN w:val="0"/>
        <w:adjustRightInd w:val="0"/>
        <w:ind w:firstLine="568"/>
        <w:jc w:val="both"/>
        <w:rPr>
          <w:rFonts w:ascii="Times New Roman" w:hAnsi="Times New Roman" w:cs="Times New Roman"/>
          <w:sz w:val="28"/>
          <w:szCs w:val="28"/>
        </w:rPr>
      </w:pPr>
      <w:r w:rsidRPr="00BC6215">
        <w:rPr>
          <w:rFonts w:ascii="Times New Roman" w:hAnsi="Times New Roman" w:cs="Times New Roman"/>
          <w:color w:val="0D0D0D"/>
          <w:sz w:val="28"/>
          <w:szCs w:val="28"/>
        </w:rPr>
        <w:t>61. Изменение показателей кассового плана по расходам по кодам аналитического учета (типам средств, кодам субсидий (для муниципальных бюджетных и автономных учреждений), по межбюджетным трансфертам в разрезе муниципальных образований и кодам целевых средств, кодам классификации расходов контрактной системы, кодам операций сектора государственного управления) (далее – коды аналитического учета) осуществляется финансовым органом по предложению главных</w:t>
      </w:r>
      <w:r w:rsidR="00672728">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распорядителей (распорядителей) средств местного бюджета в соответствии с уведомлениями, полученными от главных распорядителей средств областного бюджета, приказами министерств Новосибирской области и иных</w:t>
      </w:r>
      <w:r w:rsidR="00672728">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документов, содержащих указанную информацию.</w:t>
      </w:r>
    </w:p>
    <w:p w:rsidR="00BC6215" w:rsidRDefault="00BC6215" w:rsidP="00BC6215">
      <w:pPr>
        <w:widowControl w:val="0"/>
        <w:autoSpaceDE w:val="0"/>
        <w:autoSpaceDN w:val="0"/>
        <w:ind w:firstLine="568"/>
        <w:contextualSpacing/>
        <w:jc w:val="both"/>
        <w:outlineLvl w:val="1"/>
        <w:rPr>
          <w:rFonts w:ascii="Times New Roman" w:hAnsi="Times New Roman" w:cs="Times New Roman"/>
          <w:sz w:val="28"/>
          <w:szCs w:val="28"/>
        </w:rPr>
      </w:pPr>
      <w:r w:rsidRPr="00BC6215">
        <w:rPr>
          <w:rFonts w:ascii="Times New Roman" w:hAnsi="Times New Roman" w:cs="Times New Roman"/>
          <w:sz w:val="28"/>
          <w:szCs w:val="28"/>
          <w:lang w:val="en-US"/>
        </w:rPr>
        <w:t>IV</w:t>
      </w:r>
      <w:r w:rsidRPr="00BC6215">
        <w:rPr>
          <w:rFonts w:ascii="Times New Roman" w:hAnsi="Times New Roman" w:cs="Times New Roman"/>
          <w:sz w:val="28"/>
          <w:szCs w:val="28"/>
        </w:rPr>
        <w:t>.</w:t>
      </w:r>
      <w:r w:rsidRPr="00BC6215">
        <w:rPr>
          <w:rFonts w:ascii="Times New Roman" w:hAnsi="Times New Roman" w:cs="Times New Roman"/>
          <w:sz w:val="28"/>
          <w:szCs w:val="28"/>
          <w:lang w:val="en-US"/>
        </w:rPr>
        <w:t> </w:t>
      </w:r>
      <w:r w:rsidRPr="00BC6215">
        <w:rPr>
          <w:rFonts w:ascii="Times New Roman" w:hAnsi="Times New Roman" w:cs="Times New Roman"/>
          <w:sz w:val="28"/>
          <w:szCs w:val="28"/>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52455C" w:rsidRPr="00BC6215" w:rsidRDefault="0052455C" w:rsidP="00BC6215">
      <w:pPr>
        <w:widowControl w:val="0"/>
        <w:autoSpaceDE w:val="0"/>
        <w:autoSpaceDN w:val="0"/>
        <w:ind w:firstLine="568"/>
        <w:contextualSpacing/>
        <w:jc w:val="both"/>
        <w:outlineLvl w:val="1"/>
        <w:rPr>
          <w:rFonts w:ascii="Times New Roman" w:hAnsi="Times New Roman" w:cs="Times New Roman"/>
          <w:sz w:val="28"/>
          <w:szCs w:val="28"/>
        </w:rPr>
      </w:pPr>
      <w:bookmarkStart w:id="1" w:name="_GoBack"/>
      <w:bookmarkEnd w:id="1"/>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sz w:val="28"/>
          <w:szCs w:val="28"/>
        </w:rPr>
        <w:t>62. </w:t>
      </w:r>
      <w:r w:rsidRPr="00BC6215">
        <w:rPr>
          <w:rFonts w:ascii="Times New Roman" w:hAnsi="Times New Roman" w:cs="Times New Roman"/>
          <w:color w:val="0D0D0D"/>
          <w:sz w:val="28"/>
          <w:szCs w:val="28"/>
        </w:rPr>
        <w:t>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АС «Бюджет» с применением ЭП.</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lastRenderedPageBreak/>
        <w:t xml:space="preserve">63. Наряду с электронными документами в рамках настоящего Порядка финансовый орган </w:t>
      </w:r>
      <w:proofErr w:type="spellStart"/>
      <w:r w:rsidR="0052455C">
        <w:rPr>
          <w:rFonts w:ascii="Times New Roman" w:hAnsi="Times New Roman" w:cs="Times New Roman"/>
          <w:color w:val="0D0D0D"/>
          <w:sz w:val="28"/>
          <w:szCs w:val="28"/>
        </w:rPr>
        <w:t>Новомошковского</w:t>
      </w:r>
      <w:proofErr w:type="spellEnd"/>
      <w:r w:rsidR="000B057C">
        <w:rPr>
          <w:rFonts w:ascii="Times New Roman" w:hAnsi="Times New Roman" w:cs="Times New Roman"/>
          <w:color w:val="0D0D0D"/>
          <w:sz w:val="28"/>
          <w:szCs w:val="28"/>
        </w:rPr>
        <w:t xml:space="preserve"> сельсовета </w:t>
      </w:r>
      <w:proofErr w:type="spellStart"/>
      <w:r w:rsidR="000B057C">
        <w:rPr>
          <w:rFonts w:ascii="Times New Roman" w:hAnsi="Times New Roman" w:cs="Times New Roman"/>
          <w:color w:val="0D0D0D"/>
          <w:sz w:val="28"/>
          <w:szCs w:val="28"/>
        </w:rPr>
        <w:t>Мошковского</w:t>
      </w:r>
      <w:proofErr w:type="spellEnd"/>
      <w:r w:rsidR="000B057C">
        <w:rPr>
          <w:rFonts w:ascii="Times New Roman" w:hAnsi="Times New Roman" w:cs="Times New Roman"/>
          <w:color w:val="0D0D0D"/>
          <w:sz w:val="28"/>
          <w:szCs w:val="28"/>
        </w:rPr>
        <w:t xml:space="preserve"> района</w:t>
      </w:r>
      <w:r w:rsidR="000B057C" w:rsidRPr="00BC6215">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Новосибирской области на бумажном носителе утверждает и подписывает и (или) подписывает следующие документы:</w:t>
      </w:r>
    </w:p>
    <w:p w:rsidR="00672728"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1) кассовый план по доходам по форме «Поквартальное распределение доходов местного бюджета </w:t>
      </w:r>
      <w:proofErr w:type="spellStart"/>
      <w:r w:rsidR="0052455C">
        <w:rPr>
          <w:rFonts w:ascii="Times New Roman" w:hAnsi="Times New Roman" w:cs="Times New Roman"/>
          <w:color w:val="0D0D0D"/>
          <w:sz w:val="28"/>
          <w:szCs w:val="28"/>
        </w:rPr>
        <w:t>Новомошковского</w:t>
      </w:r>
      <w:proofErr w:type="spellEnd"/>
      <w:r w:rsidR="000B057C">
        <w:rPr>
          <w:rFonts w:ascii="Times New Roman" w:hAnsi="Times New Roman" w:cs="Times New Roman"/>
          <w:color w:val="0D0D0D"/>
          <w:sz w:val="28"/>
          <w:szCs w:val="28"/>
        </w:rPr>
        <w:t xml:space="preserve"> сельсовета </w:t>
      </w:r>
      <w:proofErr w:type="spellStart"/>
      <w:r w:rsidR="000B057C">
        <w:rPr>
          <w:rFonts w:ascii="Times New Roman" w:hAnsi="Times New Roman" w:cs="Times New Roman"/>
          <w:color w:val="0D0D0D"/>
          <w:sz w:val="28"/>
          <w:szCs w:val="28"/>
        </w:rPr>
        <w:t>Мошковского</w:t>
      </w:r>
      <w:proofErr w:type="spellEnd"/>
      <w:r w:rsidR="000B057C">
        <w:rPr>
          <w:rFonts w:ascii="Times New Roman" w:hAnsi="Times New Roman" w:cs="Times New Roman"/>
          <w:color w:val="0D0D0D"/>
          <w:sz w:val="28"/>
          <w:szCs w:val="28"/>
        </w:rPr>
        <w:t xml:space="preserve"> района</w:t>
      </w:r>
      <w:r w:rsidR="000B057C" w:rsidRPr="00BC6215">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 xml:space="preserve">Новосибирской области на 20___ год с детализацией по месяцам» согласно приложению № 1 к настоящему Порядку; </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 xml:space="preserve">2) кассовый план по расходам по форме «Поквартальное распределение расходов местного бюджета </w:t>
      </w:r>
      <w:proofErr w:type="spellStart"/>
      <w:r w:rsidR="0052455C">
        <w:rPr>
          <w:rFonts w:ascii="Times New Roman" w:hAnsi="Times New Roman" w:cs="Times New Roman"/>
          <w:color w:val="0D0D0D"/>
          <w:sz w:val="28"/>
          <w:szCs w:val="28"/>
        </w:rPr>
        <w:t>Новомошковского</w:t>
      </w:r>
      <w:proofErr w:type="spellEnd"/>
      <w:r w:rsidR="000B057C">
        <w:rPr>
          <w:rFonts w:ascii="Times New Roman" w:hAnsi="Times New Roman" w:cs="Times New Roman"/>
          <w:color w:val="0D0D0D"/>
          <w:sz w:val="28"/>
          <w:szCs w:val="28"/>
        </w:rPr>
        <w:t xml:space="preserve"> сельсовета </w:t>
      </w:r>
      <w:proofErr w:type="spellStart"/>
      <w:r w:rsidR="000B057C">
        <w:rPr>
          <w:rFonts w:ascii="Times New Roman" w:hAnsi="Times New Roman" w:cs="Times New Roman"/>
          <w:color w:val="0D0D0D"/>
          <w:sz w:val="28"/>
          <w:szCs w:val="28"/>
        </w:rPr>
        <w:t>Мошковского</w:t>
      </w:r>
      <w:proofErr w:type="spellEnd"/>
      <w:r w:rsidR="000B057C">
        <w:rPr>
          <w:rFonts w:ascii="Times New Roman" w:hAnsi="Times New Roman" w:cs="Times New Roman"/>
          <w:color w:val="0D0D0D"/>
          <w:sz w:val="28"/>
          <w:szCs w:val="28"/>
        </w:rPr>
        <w:t xml:space="preserve"> района</w:t>
      </w:r>
      <w:r w:rsidR="000B057C" w:rsidRPr="00BC6215">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Новосибирской области на 20___ год с детализацией по месяцам» согласно приложению № 2 к настоящему Порядку.</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3) кассовый план по источникам финансирования дефицита по форме «Поквартальное распределение источников финансиро</w:t>
      </w:r>
      <w:r w:rsidR="0052455C">
        <w:rPr>
          <w:rFonts w:ascii="Times New Roman" w:hAnsi="Times New Roman" w:cs="Times New Roman"/>
          <w:color w:val="0D0D0D"/>
          <w:sz w:val="28"/>
          <w:szCs w:val="28"/>
        </w:rPr>
        <w:t xml:space="preserve">вания дефицита местного бюджета </w:t>
      </w:r>
      <w:proofErr w:type="spellStart"/>
      <w:r w:rsidR="0052455C">
        <w:rPr>
          <w:rFonts w:ascii="Times New Roman" w:hAnsi="Times New Roman" w:cs="Times New Roman"/>
          <w:color w:val="0D0D0D"/>
          <w:sz w:val="28"/>
          <w:szCs w:val="28"/>
        </w:rPr>
        <w:t>Новомошковского</w:t>
      </w:r>
      <w:proofErr w:type="spellEnd"/>
      <w:r w:rsidR="000B057C">
        <w:rPr>
          <w:rFonts w:ascii="Times New Roman" w:hAnsi="Times New Roman" w:cs="Times New Roman"/>
          <w:color w:val="0D0D0D"/>
          <w:sz w:val="28"/>
          <w:szCs w:val="28"/>
        </w:rPr>
        <w:t xml:space="preserve"> сельсовета </w:t>
      </w:r>
      <w:proofErr w:type="spellStart"/>
      <w:r w:rsidR="000B057C">
        <w:rPr>
          <w:rFonts w:ascii="Times New Roman" w:hAnsi="Times New Roman" w:cs="Times New Roman"/>
          <w:color w:val="0D0D0D"/>
          <w:sz w:val="28"/>
          <w:szCs w:val="28"/>
        </w:rPr>
        <w:t>Мошковского</w:t>
      </w:r>
      <w:proofErr w:type="spellEnd"/>
      <w:r w:rsidR="000B057C">
        <w:rPr>
          <w:rFonts w:ascii="Times New Roman" w:hAnsi="Times New Roman" w:cs="Times New Roman"/>
          <w:color w:val="0D0D0D"/>
          <w:sz w:val="28"/>
          <w:szCs w:val="28"/>
        </w:rPr>
        <w:t xml:space="preserve"> района</w:t>
      </w:r>
      <w:r w:rsidR="000B057C" w:rsidRPr="00BC6215">
        <w:rPr>
          <w:rFonts w:ascii="Times New Roman" w:hAnsi="Times New Roman" w:cs="Times New Roman"/>
          <w:color w:val="0D0D0D"/>
          <w:sz w:val="28"/>
          <w:szCs w:val="28"/>
        </w:rPr>
        <w:t xml:space="preserve"> </w:t>
      </w:r>
      <w:r w:rsidRPr="00BC6215">
        <w:rPr>
          <w:rFonts w:ascii="Times New Roman" w:hAnsi="Times New Roman" w:cs="Times New Roman"/>
          <w:color w:val="0D0D0D"/>
          <w:sz w:val="28"/>
          <w:szCs w:val="28"/>
        </w:rPr>
        <w:t>Новосибирской области на 20___ год с детализацией по месяцам» согласно приложению № 3 к настоящему Порядку;</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4) график финансирования на (месяц_______) 20___ года согласно приложению № 5 к настоящему Порядку;</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BC6215">
        <w:rPr>
          <w:rFonts w:ascii="Times New Roman" w:hAnsi="Times New Roman" w:cs="Times New Roman"/>
          <w:color w:val="0D0D0D"/>
          <w:sz w:val="28"/>
          <w:szCs w:val="28"/>
        </w:rPr>
        <w:t>5) изменения в График финансирования на (месяц_______) 20___ года  согласно приложению № 6 к настоящему Порядку.</w:t>
      </w:r>
    </w:p>
    <w:p w:rsidR="00BC6215" w:rsidRPr="00BC6215" w:rsidRDefault="00BC6215" w:rsidP="00BC6215">
      <w:pPr>
        <w:widowControl w:val="0"/>
        <w:autoSpaceDE w:val="0"/>
        <w:autoSpaceDN w:val="0"/>
        <w:adjustRightInd w:val="0"/>
        <w:ind w:firstLine="568"/>
        <w:jc w:val="both"/>
        <w:rPr>
          <w:rFonts w:ascii="Times New Roman" w:hAnsi="Times New Roman" w:cs="Times New Roman"/>
          <w:color w:val="0D0D0D"/>
          <w:sz w:val="28"/>
          <w:szCs w:val="28"/>
        </w:rPr>
      </w:pPr>
      <w:r w:rsidRPr="000B057C">
        <w:rPr>
          <w:rFonts w:ascii="Times New Roman" w:hAnsi="Times New Roman" w:cs="Times New Roman"/>
          <w:color w:val="0D0D0D"/>
          <w:sz w:val="28"/>
          <w:szCs w:val="28"/>
        </w:rPr>
        <w:t>64.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w:t>
      </w:r>
      <w:r w:rsidR="0052455C">
        <w:rPr>
          <w:rFonts w:ascii="Times New Roman" w:hAnsi="Times New Roman" w:cs="Times New Roman"/>
          <w:color w:val="0D0D0D"/>
          <w:sz w:val="28"/>
          <w:szCs w:val="28"/>
        </w:rPr>
        <w:t xml:space="preserve"> </w:t>
      </w:r>
      <w:r w:rsidRPr="000B057C">
        <w:rPr>
          <w:rFonts w:ascii="Times New Roman" w:hAnsi="Times New Roman" w:cs="Times New Roman"/>
          <w:color w:val="0D0D0D"/>
          <w:sz w:val="28"/>
          <w:szCs w:val="28"/>
        </w:rPr>
        <w:t>(уполномоченное лицо).</w:t>
      </w:r>
    </w:p>
    <w:p w:rsidR="00BC6215" w:rsidRPr="00BC6215" w:rsidRDefault="00BC6215" w:rsidP="00BC6215">
      <w:pPr>
        <w:widowControl w:val="0"/>
        <w:autoSpaceDE w:val="0"/>
        <w:autoSpaceDN w:val="0"/>
        <w:ind w:firstLine="568"/>
        <w:jc w:val="both"/>
        <w:rPr>
          <w:rFonts w:ascii="Times New Roman" w:hAnsi="Times New Roman" w:cs="Times New Roman"/>
          <w:sz w:val="28"/>
          <w:szCs w:val="28"/>
        </w:rPr>
      </w:pPr>
      <w:r w:rsidRPr="00BC6215">
        <w:rPr>
          <w:rFonts w:ascii="Times New Roman" w:hAnsi="Times New Roman" w:cs="Times New Roman"/>
          <w:sz w:val="28"/>
          <w:szCs w:val="28"/>
        </w:rPr>
        <w:t xml:space="preserve">65.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BC6215">
        <w:rPr>
          <w:rFonts w:ascii="Times New Roman" w:hAnsi="Times New Roman" w:cs="Times New Roman"/>
          <w:color w:val="000000" w:themeColor="text1"/>
          <w:sz w:val="28"/>
          <w:szCs w:val="28"/>
        </w:rPr>
        <w:t>получателям) бюджетных средств</w:t>
      </w:r>
      <w:r w:rsidR="00672728">
        <w:rPr>
          <w:rFonts w:ascii="Times New Roman" w:hAnsi="Times New Roman" w:cs="Times New Roman"/>
          <w:color w:val="000000" w:themeColor="text1"/>
          <w:sz w:val="28"/>
          <w:szCs w:val="28"/>
        </w:rPr>
        <w:t xml:space="preserve"> </w:t>
      </w:r>
      <w:r w:rsidRPr="00BC6215">
        <w:rPr>
          <w:rFonts w:ascii="Times New Roman" w:hAnsi="Times New Roman" w:cs="Times New Roman"/>
          <w:sz w:val="28"/>
          <w:szCs w:val="28"/>
        </w:rPr>
        <w:t>предоставляется доступ к АС «Бюджет».</w:t>
      </w:r>
    </w:p>
    <w:p w:rsidR="00BC6215" w:rsidRPr="00BC6215" w:rsidRDefault="00BC6215" w:rsidP="00BC6215">
      <w:pPr>
        <w:widowControl w:val="0"/>
        <w:autoSpaceDE w:val="0"/>
        <w:autoSpaceDN w:val="0"/>
        <w:ind w:firstLine="568"/>
        <w:jc w:val="both"/>
        <w:rPr>
          <w:rFonts w:ascii="Times New Roman" w:hAnsi="Times New Roman" w:cs="Times New Roman"/>
          <w:sz w:val="28"/>
          <w:szCs w:val="28"/>
        </w:rPr>
      </w:pPr>
      <w:r w:rsidRPr="00BC6215">
        <w:rPr>
          <w:rFonts w:ascii="Times New Roman" w:hAnsi="Times New Roman" w:cs="Times New Roman"/>
          <w:sz w:val="28"/>
          <w:szCs w:val="28"/>
        </w:rPr>
        <w:t xml:space="preserve">Объем прав доступа к АС «Бюджет» определяется в соответствии с </w:t>
      </w:r>
      <w:r w:rsidRPr="00BC6215">
        <w:rPr>
          <w:rFonts w:ascii="Times New Roman" w:hAnsi="Times New Roman" w:cs="Times New Roman"/>
          <w:sz w:val="28"/>
          <w:szCs w:val="28"/>
        </w:rPr>
        <w:lastRenderedPageBreak/>
        <w:t>заключенными в установленном порядке соглашениями (договорами) об информационном взаимодействии.</w:t>
      </w:r>
    </w:p>
    <w:p w:rsidR="00BC6215" w:rsidRPr="00BC6215" w:rsidRDefault="00BC6215" w:rsidP="00BC6215">
      <w:pPr>
        <w:widowControl w:val="0"/>
        <w:autoSpaceDE w:val="0"/>
        <w:autoSpaceDN w:val="0"/>
        <w:ind w:firstLine="568"/>
        <w:jc w:val="both"/>
        <w:rPr>
          <w:rFonts w:ascii="Times New Roman" w:hAnsi="Times New Roman" w:cs="Times New Roman"/>
          <w:sz w:val="28"/>
          <w:szCs w:val="28"/>
        </w:rPr>
      </w:pPr>
      <w:r w:rsidRPr="00BC6215">
        <w:rPr>
          <w:rFonts w:ascii="Times New Roman" w:hAnsi="Times New Roman" w:cs="Times New Roman"/>
          <w:sz w:val="28"/>
          <w:szCs w:val="28"/>
        </w:rPr>
        <w:t>66. В случае отсутствия у администраторов (</w:t>
      </w:r>
      <w:r w:rsidRPr="00BC6215">
        <w:rPr>
          <w:rFonts w:ascii="Times New Roman" w:hAnsi="Times New Roman" w:cs="Times New Roman"/>
          <w:i/>
          <w:sz w:val="28"/>
          <w:szCs w:val="28"/>
        </w:rPr>
        <w:t>распорядителей</w:t>
      </w:r>
      <w:r w:rsidRPr="00BC6215">
        <w:rPr>
          <w:rFonts w:ascii="Times New Roman" w:hAnsi="Times New Roman" w:cs="Times New Roman"/>
          <w:sz w:val="28"/>
          <w:szCs w:val="28"/>
        </w:rPr>
        <w:t>, получателей) бюджетных средств технической возможности информационного взаимодействия в АС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BC6215" w:rsidRPr="00BC6215" w:rsidRDefault="00BC6215" w:rsidP="00BC6215">
      <w:pPr>
        <w:widowControl w:val="0"/>
        <w:autoSpaceDE w:val="0"/>
        <w:autoSpaceDN w:val="0"/>
        <w:ind w:firstLine="568"/>
        <w:jc w:val="both"/>
        <w:rPr>
          <w:rFonts w:ascii="Times New Roman" w:hAnsi="Times New Roman" w:cs="Times New Roman"/>
          <w:sz w:val="28"/>
          <w:szCs w:val="28"/>
        </w:rPr>
      </w:pPr>
      <w:r w:rsidRPr="00BC6215">
        <w:rPr>
          <w:rFonts w:ascii="Times New Roman" w:hAnsi="Times New Roman" w:cs="Times New Roman"/>
          <w:sz w:val="28"/>
          <w:szCs w:val="28"/>
        </w:rPr>
        <w:t>67. В случае отсутствия у</w:t>
      </w:r>
      <w:r w:rsidR="00672728">
        <w:rPr>
          <w:rFonts w:ascii="Times New Roman" w:hAnsi="Times New Roman" w:cs="Times New Roman"/>
          <w:sz w:val="28"/>
          <w:szCs w:val="28"/>
        </w:rPr>
        <w:t xml:space="preserve"> </w:t>
      </w:r>
      <w:r w:rsidRPr="00BC6215">
        <w:rPr>
          <w:rFonts w:ascii="Times New Roman" w:hAnsi="Times New Roman" w:cs="Times New Roman"/>
          <w:sz w:val="28"/>
          <w:szCs w:val="28"/>
        </w:rPr>
        <w:t>администраторов</w:t>
      </w:r>
      <w:r w:rsidRPr="00BC6215">
        <w:rPr>
          <w:rFonts w:ascii="Times New Roman" w:hAnsi="Times New Roman" w:cs="Times New Roman"/>
          <w:i/>
          <w:sz w:val="28"/>
          <w:szCs w:val="28"/>
        </w:rPr>
        <w:t xml:space="preserve"> (распорядителей,</w:t>
      </w:r>
      <w:r w:rsidRPr="00BC6215">
        <w:rPr>
          <w:rFonts w:ascii="Times New Roman" w:hAnsi="Times New Roman" w:cs="Times New Roman"/>
          <w:sz w:val="28"/>
          <w:szCs w:val="28"/>
        </w:rPr>
        <w:t xml:space="preserve"> получателей) бюджетных средств непосредственного доступа к АС «Бюджет»</w:t>
      </w:r>
      <w:r w:rsidR="0052455C">
        <w:rPr>
          <w:rFonts w:ascii="Times New Roman" w:hAnsi="Times New Roman" w:cs="Times New Roman"/>
          <w:sz w:val="28"/>
          <w:szCs w:val="28"/>
        </w:rPr>
        <w:t xml:space="preserve"> </w:t>
      </w:r>
      <w:r w:rsidRPr="00BC6215">
        <w:rPr>
          <w:rFonts w:ascii="Times New Roman" w:hAnsi="Times New Roman" w:cs="Times New Roman"/>
          <w:sz w:val="28"/>
          <w:szCs w:val="28"/>
        </w:rPr>
        <w:t>ввод и получение информации в АС «Бюджет» осуществляются ими посредством автоматизированной системы «Удаленное рабочее место» (далее - АС «УРМ»).</w:t>
      </w:r>
    </w:p>
    <w:p w:rsidR="00BC6215" w:rsidRPr="00BC6215" w:rsidRDefault="00BC6215" w:rsidP="00BC6215">
      <w:pPr>
        <w:widowControl w:val="0"/>
        <w:autoSpaceDE w:val="0"/>
        <w:autoSpaceDN w:val="0"/>
        <w:ind w:firstLine="568"/>
        <w:jc w:val="both"/>
        <w:rPr>
          <w:rFonts w:ascii="Times New Roman" w:hAnsi="Times New Roman" w:cs="Times New Roman"/>
          <w:sz w:val="28"/>
          <w:szCs w:val="28"/>
        </w:rPr>
      </w:pPr>
      <w:r w:rsidRPr="00BC6215">
        <w:rPr>
          <w:rFonts w:ascii="Times New Roman" w:hAnsi="Times New Roman" w:cs="Times New Roman"/>
          <w:sz w:val="28"/>
          <w:szCs w:val="28"/>
        </w:rPr>
        <w:t>68. Документы, оформленные и направленные администраторами (</w:t>
      </w:r>
      <w:r w:rsidRPr="00BC6215">
        <w:rPr>
          <w:rFonts w:ascii="Times New Roman" w:hAnsi="Times New Roman" w:cs="Times New Roman"/>
          <w:i/>
          <w:sz w:val="28"/>
          <w:szCs w:val="28"/>
        </w:rPr>
        <w:t>распорядителями,</w:t>
      </w:r>
      <w:r w:rsidRPr="00BC6215">
        <w:rPr>
          <w:rFonts w:ascii="Times New Roman" w:hAnsi="Times New Roman" w:cs="Times New Roman"/>
          <w:sz w:val="28"/>
          <w:szCs w:val="28"/>
        </w:rPr>
        <w:t xml:space="preserve"> получателями) бюджетных средств в АС «Бюджет», проходят автоматизированные контроли в соответствии с утвержденным Реестром контролей, применяемых в АС «Бюджет» и АС «УРМ».</w:t>
      </w:r>
    </w:p>
    <w:p w:rsidR="00BC6215" w:rsidRPr="00BC6215" w:rsidRDefault="00BC6215" w:rsidP="00BC6215">
      <w:pPr>
        <w:widowControl w:val="0"/>
        <w:autoSpaceDE w:val="0"/>
        <w:autoSpaceDN w:val="0"/>
        <w:ind w:firstLine="568"/>
        <w:jc w:val="both"/>
        <w:rPr>
          <w:rFonts w:ascii="Times New Roman" w:hAnsi="Times New Roman" w:cs="Times New Roman"/>
          <w:sz w:val="28"/>
          <w:szCs w:val="28"/>
        </w:rPr>
      </w:pPr>
      <w:r w:rsidRPr="00BC6215">
        <w:rPr>
          <w:rFonts w:ascii="Times New Roman" w:hAnsi="Times New Roman" w:cs="Times New Roman"/>
          <w:sz w:val="28"/>
          <w:szCs w:val="28"/>
        </w:rPr>
        <w:t>69. В случае выявления недостатков в содержании и (или) оформлении электронных документов, утвержденных (направленных)администраторами (распорядителями</w:t>
      </w:r>
      <w:r w:rsidRPr="00BC6215">
        <w:rPr>
          <w:rFonts w:ascii="Times New Roman" w:hAnsi="Times New Roman" w:cs="Times New Roman"/>
          <w:i/>
          <w:sz w:val="28"/>
          <w:szCs w:val="28"/>
        </w:rPr>
        <w:t>,</w:t>
      </w:r>
      <w:r w:rsidRPr="00BC6215">
        <w:rPr>
          <w:rFonts w:ascii="Times New Roman" w:hAnsi="Times New Roman" w:cs="Times New Roman"/>
          <w:sz w:val="28"/>
          <w:szCs w:val="28"/>
        </w:rPr>
        <w:t xml:space="preserve"> получателями) бюджетных средств в АС «Бюджет», посредством АС «Бюджет» финансовый орган в письменной форме</w:t>
      </w:r>
      <w:r w:rsidR="006236DA">
        <w:rPr>
          <w:rFonts w:ascii="Times New Roman" w:hAnsi="Times New Roman" w:cs="Times New Roman"/>
          <w:sz w:val="28"/>
          <w:szCs w:val="28"/>
        </w:rPr>
        <w:t xml:space="preserve"> </w:t>
      </w:r>
      <w:r w:rsidRPr="00BC6215">
        <w:rPr>
          <w:rFonts w:ascii="Times New Roman" w:hAnsi="Times New Roman" w:cs="Times New Roman"/>
          <w:sz w:val="28"/>
          <w:szCs w:val="28"/>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BC6215" w:rsidRPr="00BC6215" w:rsidRDefault="00BC6215" w:rsidP="00BC6215">
      <w:pPr>
        <w:widowControl w:val="0"/>
        <w:autoSpaceDE w:val="0"/>
        <w:autoSpaceDN w:val="0"/>
        <w:ind w:firstLine="568"/>
        <w:jc w:val="both"/>
        <w:rPr>
          <w:rFonts w:ascii="Times New Roman" w:hAnsi="Times New Roman" w:cs="Times New Roman"/>
          <w:sz w:val="28"/>
          <w:szCs w:val="28"/>
        </w:rPr>
      </w:pPr>
      <w:bookmarkStart w:id="2" w:name="P302"/>
      <w:bookmarkEnd w:id="2"/>
      <w:r w:rsidRPr="00BC6215">
        <w:rPr>
          <w:rFonts w:ascii="Times New Roman" w:hAnsi="Times New Roman" w:cs="Times New Roman"/>
          <w:sz w:val="28"/>
          <w:szCs w:val="28"/>
        </w:rPr>
        <w:t>70. Администраторы (главные распорядители (распорядители),</w:t>
      </w:r>
      <w:r w:rsidR="0052455C">
        <w:rPr>
          <w:rFonts w:ascii="Times New Roman" w:hAnsi="Times New Roman" w:cs="Times New Roman"/>
          <w:sz w:val="28"/>
          <w:szCs w:val="28"/>
        </w:rPr>
        <w:t xml:space="preserve"> </w:t>
      </w:r>
      <w:r w:rsidRPr="00BC6215">
        <w:rPr>
          <w:rFonts w:ascii="Times New Roman" w:hAnsi="Times New Roman" w:cs="Times New Roman"/>
          <w:sz w:val="28"/>
          <w:szCs w:val="28"/>
        </w:rPr>
        <w:t>получатели) бюджетных средств обеспечивают формирование и представление соответствующих исправленных электронных документов посредством АС «Бюджет»</w:t>
      </w:r>
      <w:r w:rsidR="0052455C">
        <w:rPr>
          <w:rFonts w:ascii="Times New Roman" w:hAnsi="Times New Roman" w:cs="Times New Roman"/>
          <w:sz w:val="28"/>
          <w:szCs w:val="28"/>
        </w:rPr>
        <w:t xml:space="preserve"> </w:t>
      </w:r>
      <w:r w:rsidRPr="00BC6215">
        <w:rPr>
          <w:rFonts w:ascii="Times New Roman" w:hAnsi="Times New Roman" w:cs="Times New Roman"/>
          <w:sz w:val="28"/>
          <w:szCs w:val="28"/>
        </w:rPr>
        <w:t>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BC6215" w:rsidRPr="00BC6215" w:rsidRDefault="00BC6215" w:rsidP="00BC6215">
      <w:pPr>
        <w:widowControl w:val="0"/>
        <w:autoSpaceDE w:val="0"/>
        <w:autoSpaceDN w:val="0"/>
        <w:ind w:firstLine="568"/>
        <w:jc w:val="both"/>
        <w:rPr>
          <w:rFonts w:ascii="Times New Roman" w:hAnsi="Times New Roman" w:cs="Times New Roman"/>
          <w:sz w:val="28"/>
          <w:szCs w:val="28"/>
        </w:rPr>
      </w:pPr>
      <w:r w:rsidRPr="00BC6215">
        <w:rPr>
          <w:rFonts w:ascii="Times New Roman" w:hAnsi="Times New Roman" w:cs="Times New Roman"/>
          <w:sz w:val="28"/>
          <w:szCs w:val="28"/>
        </w:rPr>
        <w:t xml:space="preserve">В отношении исправленных электронных документов, поступивших с </w:t>
      </w:r>
      <w:r w:rsidRPr="00BC6215">
        <w:rPr>
          <w:rFonts w:ascii="Times New Roman" w:hAnsi="Times New Roman" w:cs="Times New Roman"/>
          <w:sz w:val="28"/>
          <w:szCs w:val="28"/>
        </w:rPr>
        <w:lastRenderedPageBreak/>
        <w:t>доработки, осуществляются предусмотренные настоящим пунктом проверка и согласование.</w:t>
      </w:r>
    </w:p>
    <w:p w:rsidR="00BC6215" w:rsidRPr="00BC6215" w:rsidRDefault="00BC6215" w:rsidP="00BC6215">
      <w:pPr>
        <w:ind w:firstLine="568"/>
        <w:jc w:val="both"/>
        <w:rPr>
          <w:rFonts w:ascii="Times New Roman" w:hAnsi="Times New Roman" w:cs="Times New Roman"/>
          <w:sz w:val="28"/>
          <w:szCs w:val="28"/>
        </w:rPr>
      </w:pPr>
    </w:p>
    <w:p w:rsidR="00BC6215" w:rsidRPr="00BC6215" w:rsidRDefault="00BC6215" w:rsidP="006236DA">
      <w:pPr>
        <w:widowControl w:val="0"/>
        <w:autoSpaceDE w:val="0"/>
        <w:autoSpaceDN w:val="0"/>
        <w:adjustRightInd w:val="0"/>
        <w:rPr>
          <w:rFonts w:ascii="Times New Roman" w:hAnsi="Times New Roman" w:cs="Times New Roman"/>
          <w:color w:val="0D0D0D"/>
          <w:sz w:val="28"/>
          <w:szCs w:val="28"/>
        </w:rPr>
      </w:pPr>
    </w:p>
    <w:sectPr w:rsidR="00BC6215" w:rsidRPr="00BC6215" w:rsidSect="00BC62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E0382A"/>
    <w:multiLevelType w:val="hybridMultilevel"/>
    <w:tmpl w:val="353CA6BA"/>
    <w:lvl w:ilvl="0" w:tplc="DA6600B4">
      <w:start w:val="1"/>
      <w:numFmt w:val="decimal"/>
      <w:lvlText w:val="%1."/>
      <w:lvlJc w:val="left"/>
      <w:pPr>
        <w:ind w:left="3450" w:hanging="360"/>
      </w:pPr>
      <w:rPr>
        <w:rFonts w:hint="default"/>
      </w:rPr>
    </w:lvl>
    <w:lvl w:ilvl="1" w:tplc="04190019" w:tentative="1">
      <w:start w:val="1"/>
      <w:numFmt w:val="lowerLetter"/>
      <w:lvlText w:val="%2."/>
      <w:lvlJc w:val="left"/>
      <w:pPr>
        <w:ind w:left="4170" w:hanging="360"/>
      </w:pPr>
    </w:lvl>
    <w:lvl w:ilvl="2" w:tplc="0419001B" w:tentative="1">
      <w:start w:val="1"/>
      <w:numFmt w:val="lowerRoman"/>
      <w:lvlText w:val="%3."/>
      <w:lvlJc w:val="right"/>
      <w:pPr>
        <w:ind w:left="4890" w:hanging="180"/>
      </w:pPr>
    </w:lvl>
    <w:lvl w:ilvl="3" w:tplc="0419000F" w:tentative="1">
      <w:start w:val="1"/>
      <w:numFmt w:val="decimal"/>
      <w:lvlText w:val="%4."/>
      <w:lvlJc w:val="left"/>
      <w:pPr>
        <w:ind w:left="5610" w:hanging="360"/>
      </w:pPr>
    </w:lvl>
    <w:lvl w:ilvl="4" w:tplc="04190019" w:tentative="1">
      <w:start w:val="1"/>
      <w:numFmt w:val="lowerLetter"/>
      <w:lvlText w:val="%5."/>
      <w:lvlJc w:val="left"/>
      <w:pPr>
        <w:ind w:left="6330" w:hanging="360"/>
      </w:pPr>
    </w:lvl>
    <w:lvl w:ilvl="5" w:tplc="0419001B" w:tentative="1">
      <w:start w:val="1"/>
      <w:numFmt w:val="lowerRoman"/>
      <w:lvlText w:val="%6."/>
      <w:lvlJc w:val="right"/>
      <w:pPr>
        <w:ind w:left="7050" w:hanging="180"/>
      </w:pPr>
    </w:lvl>
    <w:lvl w:ilvl="6" w:tplc="0419000F" w:tentative="1">
      <w:start w:val="1"/>
      <w:numFmt w:val="decimal"/>
      <w:lvlText w:val="%7."/>
      <w:lvlJc w:val="left"/>
      <w:pPr>
        <w:ind w:left="7770" w:hanging="360"/>
      </w:pPr>
    </w:lvl>
    <w:lvl w:ilvl="7" w:tplc="04190019" w:tentative="1">
      <w:start w:val="1"/>
      <w:numFmt w:val="lowerLetter"/>
      <w:lvlText w:val="%8."/>
      <w:lvlJc w:val="left"/>
      <w:pPr>
        <w:ind w:left="8490" w:hanging="360"/>
      </w:pPr>
    </w:lvl>
    <w:lvl w:ilvl="8" w:tplc="0419001B" w:tentative="1">
      <w:start w:val="1"/>
      <w:numFmt w:val="lowerRoman"/>
      <w:lvlText w:val="%9."/>
      <w:lvlJc w:val="right"/>
      <w:pPr>
        <w:ind w:left="921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BC6215"/>
    <w:rsid w:val="00097F8D"/>
    <w:rsid w:val="000B057C"/>
    <w:rsid w:val="001D676D"/>
    <w:rsid w:val="0033305E"/>
    <w:rsid w:val="003B7BEC"/>
    <w:rsid w:val="003F035A"/>
    <w:rsid w:val="0052455C"/>
    <w:rsid w:val="005E622C"/>
    <w:rsid w:val="006236DA"/>
    <w:rsid w:val="00667A44"/>
    <w:rsid w:val="00672728"/>
    <w:rsid w:val="0089696D"/>
    <w:rsid w:val="00B12B1A"/>
    <w:rsid w:val="00BC6215"/>
    <w:rsid w:val="00F535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33D98"/>
  <w15:docId w15:val="{EFDB50EC-9C20-4979-8ED9-37542D13E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B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C621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List Paragraph"/>
    <w:basedOn w:val="a"/>
    <w:uiPriority w:val="34"/>
    <w:qFormat/>
    <w:rsid w:val="00BC6215"/>
    <w:pPr>
      <w:ind w:left="720"/>
      <w:contextualSpacing/>
    </w:pPr>
  </w:style>
  <w:style w:type="paragraph" w:styleId="a4">
    <w:name w:val="No Spacing"/>
    <w:uiPriority w:val="1"/>
    <w:qFormat/>
    <w:rsid w:val="00667A44"/>
    <w:pPr>
      <w:spacing w:after="0" w:line="240" w:lineRule="auto"/>
    </w:pPr>
  </w:style>
  <w:style w:type="paragraph" w:styleId="a5">
    <w:name w:val="Balloon Text"/>
    <w:basedOn w:val="a"/>
    <w:link w:val="a6"/>
    <w:uiPriority w:val="99"/>
    <w:semiHidden/>
    <w:unhideWhenUsed/>
    <w:rsid w:val="0052455C"/>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245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8F5BD47F9F875A3C2D42750FEA17ED59817BD1B8D4F87402F65A6BCB4CE7A0C34DD9BA72C041C8974D45E94n2J2J" TargetMode="External"/><Relationship Id="rId5" Type="http://schemas.openxmlformats.org/officeDocument/2006/relationships/hyperlink" Target="consultantplus://offline/ref=C8F5BD47F9F875A3C2D42750FEA17ED59817BD1B8D4F87402F65A6BCB4CE7A0C34DD9BA72C041C8974D45E94n2J2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5088</Words>
  <Characters>29007</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User</cp:lastModifiedBy>
  <cp:revision>12</cp:revision>
  <cp:lastPrinted>2022-09-13T05:11:00Z</cp:lastPrinted>
  <dcterms:created xsi:type="dcterms:W3CDTF">2019-07-22T08:00:00Z</dcterms:created>
  <dcterms:modified xsi:type="dcterms:W3CDTF">2022-09-13T05:12:00Z</dcterms:modified>
</cp:coreProperties>
</file>